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870A4" w14:textId="393D31CF" w:rsidR="00940205" w:rsidRPr="00FF4AA1" w:rsidRDefault="00940205">
      <w:pPr>
        <w:pStyle w:val="normal0"/>
        <w:rPr>
          <w:rFonts w:ascii="Calibri" w:eastAsia="Calibri" w:hAnsi="Calibri" w:cs="Calibri"/>
          <w:b/>
          <w:sz w:val="40"/>
          <w:szCs w:val="40"/>
        </w:rPr>
      </w:pPr>
      <w:r>
        <w:rPr>
          <w:noProof/>
        </w:rPr>
        <mc:AlternateContent>
          <mc:Choice Requires="wps">
            <w:drawing>
              <wp:anchor distT="0" distB="0" distL="114300" distR="114300" simplePos="0" relativeHeight="251658240" behindDoc="1" locked="0" layoutInCell="1" hidden="0" allowOverlap="1" wp14:anchorId="4DF97A28" wp14:editId="4229AE30">
                <wp:simplePos x="0" y="0"/>
                <wp:positionH relativeFrom="margin">
                  <wp:posOffset>4343400</wp:posOffset>
                </wp:positionH>
                <wp:positionV relativeFrom="paragraph">
                  <wp:posOffset>0</wp:posOffset>
                </wp:positionV>
                <wp:extent cx="1930400" cy="1371600"/>
                <wp:effectExtent l="0" t="0" r="25400" b="2540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1930400" cy="1371600"/>
                        </a:xfrm>
                        <a:prstGeom prst="rect">
                          <a:avLst/>
                        </a:prstGeom>
                        <a:noFill/>
                        <a:ln w="9525" cap="flat" cmpd="sng">
                          <a:solidFill>
                            <a:srgbClr val="000000"/>
                          </a:solidFill>
                          <a:prstDash val="dash"/>
                          <a:round/>
                          <a:headEnd type="none" w="med" len="med"/>
                          <a:tailEnd type="none" w="med" len="med"/>
                        </a:ln>
                      </wps:spPr>
                      <wps:txbx>
                        <w:txbxContent>
                          <w:p w14:paraId="4419677F" w14:textId="6EA5AF3E" w:rsidR="00D65409" w:rsidRPr="00940205" w:rsidRDefault="00D65409">
                            <w:pPr>
                              <w:pStyle w:val="normal0"/>
                              <w:textDirection w:val="btLr"/>
                            </w:pPr>
                            <w:r w:rsidRPr="00940205">
                              <w:rPr>
                                <w:rFonts w:ascii="Arial" w:eastAsia="Arial" w:hAnsi="Arial" w:cs="Arial"/>
                              </w:rPr>
                              <w:t xml:space="preserve">Strand: </w:t>
                            </w:r>
                            <w:r>
                              <w:rPr>
                                <w:rFonts w:ascii="Arial" w:eastAsia="Arial" w:hAnsi="Arial" w:cs="Arial"/>
                              </w:rPr>
                              <w:tab/>
                              <w:t>Visual</w:t>
                            </w:r>
                          </w:p>
                          <w:p w14:paraId="1DA4433D" w14:textId="77777777" w:rsidR="00D65409" w:rsidRPr="00C302C6" w:rsidRDefault="00D65409">
                            <w:pPr>
                              <w:pStyle w:val="normal0"/>
                              <w:textDirection w:val="btLr"/>
                              <w:rPr>
                                <w:sz w:val="16"/>
                                <w:szCs w:val="16"/>
                              </w:rPr>
                            </w:pPr>
                          </w:p>
                          <w:p w14:paraId="41B4354E" w14:textId="47061A3B" w:rsidR="00D65409" w:rsidRPr="00940205" w:rsidRDefault="00D65409">
                            <w:pPr>
                              <w:pStyle w:val="normal0"/>
                              <w:textDirection w:val="btLr"/>
                            </w:pPr>
                            <w:r w:rsidRPr="00940205">
                              <w:rPr>
                                <w:rFonts w:ascii="Arial" w:eastAsia="Arial" w:hAnsi="Arial" w:cs="Arial"/>
                              </w:rPr>
                              <w:t xml:space="preserve">Grades: </w:t>
                            </w:r>
                            <w:r>
                              <w:rPr>
                                <w:rFonts w:ascii="Arial" w:eastAsia="Arial" w:hAnsi="Arial" w:cs="Arial"/>
                              </w:rPr>
                              <w:tab/>
                            </w:r>
                            <w:r w:rsidR="00F9195B">
                              <w:rPr>
                                <w:rFonts w:ascii="Arial" w:eastAsia="Arial" w:hAnsi="Arial" w:cs="Arial"/>
                              </w:rPr>
                              <w:t>5-6-7-8</w:t>
                            </w:r>
                          </w:p>
                          <w:p w14:paraId="396DC961" w14:textId="77777777" w:rsidR="00D65409" w:rsidRPr="00C302C6" w:rsidRDefault="00D65409">
                            <w:pPr>
                              <w:pStyle w:val="normal0"/>
                              <w:textDirection w:val="btLr"/>
                              <w:rPr>
                                <w:sz w:val="16"/>
                                <w:szCs w:val="16"/>
                              </w:rPr>
                            </w:pPr>
                          </w:p>
                          <w:p w14:paraId="43D35220" w14:textId="77777777" w:rsidR="00D65409" w:rsidRPr="00940205" w:rsidRDefault="00D65409" w:rsidP="00940205">
                            <w:pPr>
                              <w:pStyle w:val="normal0"/>
                              <w:ind w:left="1440" w:hanging="1440"/>
                              <w:textDirection w:val="btLr"/>
                            </w:pPr>
                            <w:r w:rsidRPr="00940205">
                              <w:rPr>
                                <w:rFonts w:ascii="Arial" w:eastAsia="Arial" w:hAnsi="Arial" w:cs="Arial"/>
                              </w:rPr>
                              <w:t xml:space="preserve">Content: </w:t>
                            </w:r>
                            <w:r>
                              <w:rPr>
                                <w:rFonts w:ascii="Arial" w:eastAsia="Arial" w:hAnsi="Arial" w:cs="Arial"/>
                              </w:rPr>
                              <w:tab/>
                            </w:r>
                            <w:r w:rsidRPr="00940205">
                              <w:rPr>
                                <w:rFonts w:ascii="Arial" w:eastAsia="Arial" w:hAnsi="Arial" w:cs="Arial"/>
                              </w:rPr>
                              <w:t>45 minute broadcast + hands-on activity</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2pt;margin-top:0;width:152pt;height:1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" filled="f">
                <v:stroke dashstyle="dash" joinstyle="round"/>
                <v:textbox inset="91425emu,45700emu,91425emu,45700emu">
                  <w:txbxContent>
                    <w:p w14:paraId="4419677F" w14:textId="6EA5AF3E" w:rsidR="00D65409" w:rsidRPr="00940205" w:rsidRDefault="00D65409">
                      <w:pPr>
                        <w:pStyle w:val="normal0"/>
                        <w:textDirection w:val="btLr"/>
                      </w:pPr>
                      <w:r w:rsidRPr="00940205">
                        <w:rPr>
                          <w:rFonts w:ascii="Arial" w:eastAsia="Arial" w:hAnsi="Arial" w:cs="Arial"/>
                        </w:rPr>
                        <w:t xml:space="preserve">Strand: </w:t>
                      </w:r>
                      <w:r>
                        <w:rPr>
                          <w:rFonts w:ascii="Arial" w:eastAsia="Arial" w:hAnsi="Arial" w:cs="Arial"/>
                        </w:rPr>
                        <w:tab/>
                        <w:t>Visual</w:t>
                      </w:r>
                    </w:p>
                    <w:p w14:paraId="1DA4433D" w14:textId="77777777" w:rsidR="00D65409" w:rsidRPr="00C302C6" w:rsidRDefault="00D65409">
                      <w:pPr>
                        <w:pStyle w:val="normal0"/>
                        <w:textDirection w:val="btLr"/>
                        <w:rPr>
                          <w:sz w:val="16"/>
                          <w:szCs w:val="16"/>
                        </w:rPr>
                      </w:pPr>
                    </w:p>
                    <w:p w14:paraId="41B4354E" w14:textId="47061A3B" w:rsidR="00D65409" w:rsidRPr="00940205" w:rsidRDefault="00D65409">
                      <w:pPr>
                        <w:pStyle w:val="normal0"/>
                        <w:textDirection w:val="btLr"/>
                      </w:pPr>
                      <w:r w:rsidRPr="00940205">
                        <w:rPr>
                          <w:rFonts w:ascii="Arial" w:eastAsia="Arial" w:hAnsi="Arial" w:cs="Arial"/>
                        </w:rPr>
                        <w:t xml:space="preserve">Grades: </w:t>
                      </w:r>
                      <w:r>
                        <w:rPr>
                          <w:rFonts w:ascii="Arial" w:eastAsia="Arial" w:hAnsi="Arial" w:cs="Arial"/>
                        </w:rPr>
                        <w:tab/>
                      </w:r>
                      <w:r w:rsidR="00F9195B">
                        <w:rPr>
                          <w:rFonts w:ascii="Arial" w:eastAsia="Arial" w:hAnsi="Arial" w:cs="Arial"/>
                        </w:rPr>
                        <w:t>5-6-7-8</w:t>
                      </w:r>
                    </w:p>
                    <w:p w14:paraId="396DC961" w14:textId="77777777" w:rsidR="00D65409" w:rsidRPr="00C302C6" w:rsidRDefault="00D65409">
                      <w:pPr>
                        <w:pStyle w:val="normal0"/>
                        <w:textDirection w:val="btLr"/>
                        <w:rPr>
                          <w:sz w:val="16"/>
                          <w:szCs w:val="16"/>
                        </w:rPr>
                      </w:pPr>
                    </w:p>
                    <w:p w14:paraId="43D35220" w14:textId="77777777" w:rsidR="00D65409" w:rsidRPr="00940205" w:rsidRDefault="00D65409" w:rsidP="00940205">
                      <w:pPr>
                        <w:pStyle w:val="normal0"/>
                        <w:ind w:left="1440" w:hanging="1440"/>
                        <w:textDirection w:val="btLr"/>
                      </w:pPr>
                      <w:r w:rsidRPr="00940205">
                        <w:rPr>
                          <w:rFonts w:ascii="Arial" w:eastAsia="Arial" w:hAnsi="Arial" w:cs="Arial"/>
                        </w:rPr>
                        <w:t xml:space="preserve">Content: </w:t>
                      </w:r>
                      <w:r>
                        <w:rPr>
                          <w:rFonts w:ascii="Arial" w:eastAsia="Arial" w:hAnsi="Arial" w:cs="Arial"/>
                        </w:rPr>
                        <w:tab/>
                      </w:r>
                      <w:r w:rsidRPr="00940205">
                        <w:rPr>
                          <w:rFonts w:ascii="Arial" w:eastAsia="Arial" w:hAnsi="Arial" w:cs="Arial"/>
                        </w:rPr>
                        <w:t>45 minute broadcast + hands-on activity</w:t>
                      </w:r>
                    </w:p>
                  </w:txbxContent>
                </v:textbox>
                <w10:wrap type="square" anchorx="margin"/>
              </v:rect>
            </w:pict>
          </mc:Fallback>
        </mc:AlternateContent>
      </w:r>
      <w:r w:rsidR="00CE13AC">
        <w:rPr>
          <w:noProof/>
        </w:rPr>
        <w:drawing>
          <wp:inline distT="0" distB="0" distL="0" distR="0" wp14:anchorId="2A32D8FB" wp14:editId="7BBAD40C">
            <wp:extent cx="3654676" cy="57136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54676" cy="571364"/>
                    </a:xfrm>
                    <a:prstGeom prst="rect">
                      <a:avLst/>
                    </a:prstGeom>
                    <a:ln/>
                  </pic:spPr>
                </pic:pic>
              </a:graphicData>
            </a:graphic>
          </wp:inline>
        </w:drawing>
      </w:r>
    </w:p>
    <w:p w14:paraId="3126CD24" w14:textId="77777777" w:rsidR="00BA5A4D" w:rsidRPr="00487145" w:rsidRDefault="00BA5A4D">
      <w:pPr>
        <w:pStyle w:val="normal0"/>
        <w:rPr>
          <w:rFonts w:ascii="Calibri" w:eastAsia="Calibri" w:hAnsi="Calibri" w:cs="Calibri"/>
          <w:b/>
          <w:i/>
        </w:rPr>
      </w:pPr>
    </w:p>
    <w:p w14:paraId="79FEBC54" w14:textId="77777777" w:rsidR="006B0497" w:rsidRDefault="006B0497">
      <w:pPr>
        <w:pStyle w:val="normal0"/>
        <w:rPr>
          <w:rFonts w:ascii="Calibri" w:eastAsia="Calibri" w:hAnsi="Calibri" w:cs="Calibri"/>
          <w:b/>
          <w:i/>
          <w:sz w:val="40"/>
          <w:szCs w:val="40"/>
        </w:rPr>
      </w:pPr>
    </w:p>
    <w:p w14:paraId="533CD078" w14:textId="3C8BDAB3" w:rsidR="006B0497" w:rsidRPr="006B0497" w:rsidRDefault="005915FD">
      <w:pPr>
        <w:pStyle w:val="normal0"/>
        <w:rPr>
          <w:rFonts w:ascii="Calibri" w:eastAsia="Calibri" w:hAnsi="Calibri" w:cs="Calibri"/>
          <w:b/>
          <w:i/>
          <w:sz w:val="48"/>
          <w:szCs w:val="48"/>
        </w:rPr>
      </w:pPr>
      <w:r w:rsidRPr="006B0497">
        <w:rPr>
          <w:rFonts w:ascii="Calibri" w:eastAsia="Calibri" w:hAnsi="Calibri" w:cs="Calibri"/>
          <w:b/>
          <w:i/>
          <w:sz w:val="48"/>
          <w:szCs w:val="48"/>
        </w:rPr>
        <w:t>Beading with Randi</w:t>
      </w:r>
    </w:p>
    <w:p w14:paraId="5F166A74" w14:textId="77777777" w:rsidR="006B0497" w:rsidRDefault="006B0497">
      <w:pPr>
        <w:pStyle w:val="normal0"/>
        <w:rPr>
          <w:rFonts w:ascii="Calibri" w:eastAsia="Calibri" w:hAnsi="Calibri" w:cs="Calibri"/>
          <w:b/>
          <w:sz w:val="32"/>
          <w:szCs w:val="32"/>
        </w:rPr>
      </w:pPr>
    </w:p>
    <w:p w14:paraId="224386B8" w14:textId="4DF7DF45" w:rsidR="00C31C3C" w:rsidRDefault="00CE13AC">
      <w:pPr>
        <w:pStyle w:val="normal0"/>
        <w:rPr>
          <w:rFonts w:ascii="Calibri" w:eastAsia="Calibri" w:hAnsi="Calibri" w:cs="Calibri"/>
          <w:b/>
          <w:sz w:val="32"/>
          <w:szCs w:val="32"/>
        </w:rPr>
      </w:pPr>
      <w:r>
        <w:rPr>
          <w:rFonts w:ascii="Calibri" w:eastAsia="Calibri" w:hAnsi="Calibri" w:cs="Calibri"/>
          <w:b/>
          <w:sz w:val="32"/>
          <w:szCs w:val="32"/>
        </w:rPr>
        <w:t>Overview</w:t>
      </w:r>
    </w:p>
    <w:p w14:paraId="13940089" w14:textId="77777777" w:rsidR="00C31C3C" w:rsidRPr="00487145" w:rsidRDefault="00C31C3C">
      <w:pPr>
        <w:pStyle w:val="normal0"/>
        <w:rPr>
          <w:rFonts w:ascii="Arial" w:eastAsia="Arial" w:hAnsi="Arial" w:cs="Arial"/>
          <w:sz w:val="16"/>
          <w:szCs w:val="16"/>
        </w:rPr>
      </w:pPr>
    </w:p>
    <w:p w14:paraId="2B5E5AFB" w14:textId="24AF031A" w:rsidR="0003791D" w:rsidRPr="0003791D" w:rsidRDefault="0003791D" w:rsidP="0003791D">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sz w:val="20"/>
          <w:szCs w:val="20"/>
          <w:lang w:val="en-CA"/>
        </w:rPr>
      </w:pPr>
      <w:r w:rsidRPr="0003791D">
        <w:rPr>
          <w:rFonts w:ascii="Verdana" w:eastAsia="Times New Roman" w:hAnsi="Verdana" w:cs="Times New Roman"/>
          <w:color w:val="383838"/>
          <w:shd w:val="clear" w:color="auto" w:fill="FFFFFF"/>
          <w:lang w:val="en-CA"/>
        </w:rPr>
        <w:t xml:space="preserve">Students will be led through the process of </w:t>
      </w:r>
      <w:r>
        <w:rPr>
          <w:rFonts w:ascii="Verdana" w:eastAsia="Times New Roman" w:hAnsi="Verdana" w:cs="Times New Roman"/>
          <w:color w:val="383838"/>
          <w:shd w:val="clear" w:color="auto" w:fill="FFFFFF"/>
          <w:lang w:val="en-CA"/>
        </w:rPr>
        <w:t xml:space="preserve">moss bag </w:t>
      </w:r>
      <w:r w:rsidRPr="0003791D">
        <w:rPr>
          <w:rFonts w:ascii="Verdana" w:eastAsia="Times New Roman" w:hAnsi="Verdana" w:cs="Times New Roman"/>
          <w:color w:val="383838"/>
          <w:shd w:val="clear" w:color="auto" w:fill="FFFFFF"/>
          <w:lang w:val="en-CA"/>
        </w:rPr>
        <w:t>beadwork and design. It will incorporate a hist</w:t>
      </w:r>
      <w:r>
        <w:rPr>
          <w:rFonts w:ascii="Verdana" w:eastAsia="Times New Roman" w:hAnsi="Verdana" w:cs="Times New Roman"/>
          <w:color w:val="383838"/>
          <w:shd w:val="clear" w:color="auto" w:fill="FFFFFF"/>
          <w:lang w:val="en-CA"/>
        </w:rPr>
        <w:t>ory to the art form including it</w:t>
      </w:r>
      <w:r w:rsidRPr="0003791D">
        <w:rPr>
          <w:rFonts w:ascii="Verdana" w:eastAsia="Times New Roman" w:hAnsi="Verdana" w:cs="Times New Roman"/>
          <w:color w:val="383838"/>
          <w:shd w:val="clear" w:color="auto" w:fill="FFFFFF"/>
          <w:lang w:val="en-CA"/>
        </w:rPr>
        <w:t>s significance and importance to Indigenous identity. Beadwork has the ability to connect and educate people to Indigenous history and experience and by weaving together deeper connections to understanding, Indigenous cultures emerge.</w:t>
      </w:r>
    </w:p>
    <w:p w14:paraId="6D545EC2" w14:textId="77777777" w:rsidR="00FF4AA1" w:rsidRDefault="00FF4AA1" w:rsidP="008D1EB8">
      <w:pPr>
        <w:pStyle w:val="normal0"/>
        <w:rPr>
          <w:rFonts w:ascii="Calibri" w:eastAsia="Calibri" w:hAnsi="Calibri" w:cs="Calibri"/>
          <w:b/>
          <w:sz w:val="16"/>
          <w:szCs w:val="16"/>
        </w:rPr>
      </w:pPr>
    </w:p>
    <w:p w14:paraId="6D51D9FE" w14:textId="77777777" w:rsidR="00CA488E" w:rsidRPr="00487145" w:rsidRDefault="00CA488E" w:rsidP="008D1EB8">
      <w:pPr>
        <w:pStyle w:val="normal0"/>
        <w:rPr>
          <w:rFonts w:ascii="Calibri" w:eastAsia="Calibri" w:hAnsi="Calibri" w:cs="Calibri"/>
          <w:b/>
          <w:sz w:val="16"/>
          <w:szCs w:val="16"/>
        </w:rPr>
      </w:pPr>
    </w:p>
    <w:p w14:paraId="517A1848" w14:textId="3CBD4718" w:rsidR="004E05C0" w:rsidRDefault="004E05C0" w:rsidP="008D1EB8">
      <w:pPr>
        <w:pStyle w:val="normal0"/>
        <w:rPr>
          <w:rFonts w:ascii="Calibri" w:eastAsia="Calibri" w:hAnsi="Calibri" w:cs="Calibri"/>
          <w:b/>
          <w:sz w:val="32"/>
          <w:szCs w:val="32"/>
        </w:rPr>
      </w:pPr>
      <w:r>
        <w:rPr>
          <w:rFonts w:ascii="Calibri" w:eastAsia="Calibri" w:hAnsi="Calibri" w:cs="Calibri"/>
          <w:b/>
          <w:sz w:val="32"/>
          <w:szCs w:val="32"/>
        </w:rPr>
        <w:t>Artist Bio</w:t>
      </w:r>
    </w:p>
    <w:p w14:paraId="64F6D3F4" w14:textId="2BCBDC83" w:rsidR="0003791D" w:rsidRPr="0003791D" w:rsidRDefault="0003791D" w:rsidP="0003791D">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sz w:val="20"/>
          <w:szCs w:val="20"/>
          <w:lang w:val="en-CA"/>
        </w:rPr>
      </w:pPr>
      <w:r w:rsidRPr="0003791D">
        <w:rPr>
          <w:rFonts w:ascii="Verdana" w:eastAsia="Times New Roman" w:hAnsi="Verdana" w:cs="Times New Roman"/>
          <w:color w:val="383838"/>
          <w:shd w:val="clear" w:color="auto" w:fill="FFFFFF"/>
          <w:lang w:val="en-CA"/>
        </w:rPr>
        <w:t>Hello there, my full name is </w:t>
      </w:r>
      <w:r w:rsidRPr="0003791D">
        <w:rPr>
          <w:rFonts w:ascii="Verdana" w:eastAsia="Times New Roman" w:hAnsi="Verdana" w:cs="Times New Roman"/>
          <w:b/>
          <w:bCs/>
          <w:color w:val="383838"/>
          <w:shd w:val="clear" w:color="auto" w:fill="FFFFFF"/>
          <w:lang w:val="en-CA"/>
        </w:rPr>
        <w:t xml:space="preserve">Randi Lynn </w:t>
      </w:r>
      <w:proofErr w:type="spellStart"/>
      <w:r w:rsidRPr="0003791D">
        <w:rPr>
          <w:rFonts w:ascii="Verdana" w:eastAsia="Times New Roman" w:hAnsi="Verdana" w:cs="Times New Roman"/>
          <w:b/>
          <w:bCs/>
          <w:color w:val="383838"/>
          <w:shd w:val="clear" w:color="auto" w:fill="FFFFFF"/>
          <w:lang w:val="en-CA"/>
        </w:rPr>
        <w:t>Nanemahoo-Candline</w:t>
      </w:r>
      <w:proofErr w:type="spellEnd"/>
      <w:r w:rsidRPr="0003791D">
        <w:rPr>
          <w:rFonts w:ascii="Verdana" w:eastAsia="Times New Roman" w:hAnsi="Verdana" w:cs="Times New Roman"/>
          <w:color w:val="383838"/>
          <w:shd w:val="clear" w:color="auto" w:fill="FFFFFF"/>
          <w:lang w:val="en-CA"/>
        </w:rPr>
        <w:t xml:space="preserve">. I originate from the </w:t>
      </w:r>
      <w:proofErr w:type="spellStart"/>
      <w:r w:rsidRPr="0003791D">
        <w:rPr>
          <w:rFonts w:ascii="Verdana" w:eastAsia="Times New Roman" w:hAnsi="Verdana" w:cs="Times New Roman"/>
          <w:color w:val="383838"/>
          <w:shd w:val="clear" w:color="auto" w:fill="FFFFFF"/>
          <w:lang w:val="en-CA"/>
        </w:rPr>
        <w:t>Bigstone</w:t>
      </w:r>
      <w:proofErr w:type="spellEnd"/>
      <w:r w:rsidRPr="0003791D">
        <w:rPr>
          <w:rFonts w:ascii="Verdana" w:eastAsia="Times New Roman" w:hAnsi="Verdana" w:cs="Times New Roman"/>
          <w:color w:val="383838"/>
          <w:shd w:val="clear" w:color="auto" w:fill="FFFFFF"/>
          <w:lang w:val="en-CA"/>
        </w:rPr>
        <w:t xml:space="preserve"> Cree Nation in Northern Alberta. I am 31 years old and I currently work at </w:t>
      </w:r>
      <w:proofErr w:type="spellStart"/>
      <w:r w:rsidRPr="0003791D">
        <w:rPr>
          <w:rFonts w:ascii="Verdana" w:eastAsia="Times New Roman" w:hAnsi="Verdana" w:cs="Times New Roman"/>
          <w:color w:val="383838"/>
          <w:shd w:val="clear" w:color="auto" w:fill="FFFFFF"/>
          <w:lang w:val="en-CA"/>
        </w:rPr>
        <w:t>Wanuskewin</w:t>
      </w:r>
      <w:proofErr w:type="spellEnd"/>
      <w:r w:rsidRPr="0003791D">
        <w:rPr>
          <w:rFonts w:ascii="Verdana" w:eastAsia="Times New Roman" w:hAnsi="Verdana" w:cs="Times New Roman"/>
          <w:color w:val="383838"/>
          <w:shd w:val="clear" w:color="auto" w:fill="FFFFFF"/>
          <w:lang w:val="en-CA"/>
        </w:rPr>
        <w:t xml:space="preserve"> Heritage Park. I also teach powwow dancing and beading throughout the community. I moved out to Saskatoon to obtain my Indian Social Work </w:t>
      </w:r>
      <w:r w:rsidR="00CA488E" w:rsidRPr="0003791D">
        <w:rPr>
          <w:rFonts w:ascii="Verdana" w:eastAsia="Times New Roman" w:hAnsi="Verdana" w:cs="Times New Roman"/>
          <w:color w:val="383838"/>
          <w:shd w:val="clear" w:color="auto" w:fill="FFFFFF"/>
          <w:lang w:val="en-CA"/>
        </w:rPr>
        <w:t>degree, which</w:t>
      </w:r>
      <w:r w:rsidRPr="0003791D">
        <w:rPr>
          <w:rFonts w:ascii="Verdana" w:eastAsia="Times New Roman" w:hAnsi="Verdana" w:cs="Times New Roman"/>
          <w:color w:val="383838"/>
          <w:shd w:val="clear" w:color="auto" w:fill="FFFFFF"/>
          <w:lang w:val="en-CA"/>
        </w:rPr>
        <w:t xml:space="preserve"> I had completed in 2014. My Indigenous culture teachings and practices have always played a huge part in my identity and have helped me to overcome many obstacles. I am also a Jingle Dress dancer and I make all the beadwork </w:t>
      </w:r>
      <w:proofErr w:type="gramStart"/>
      <w:r w:rsidRPr="0003791D">
        <w:rPr>
          <w:rFonts w:ascii="Verdana" w:eastAsia="Times New Roman" w:hAnsi="Verdana" w:cs="Times New Roman"/>
          <w:color w:val="383838"/>
          <w:shd w:val="clear" w:color="auto" w:fill="FFFFFF"/>
          <w:lang w:val="en-CA"/>
        </w:rPr>
        <w:t>for myself and my family, who also dance powwow</w:t>
      </w:r>
      <w:proofErr w:type="gramEnd"/>
      <w:r w:rsidRPr="0003791D">
        <w:rPr>
          <w:rFonts w:ascii="Verdana" w:eastAsia="Times New Roman" w:hAnsi="Verdana" w:cs="Times New Roman"/>
          <w:color w:val="383838"/>
          <w:shd w:val="clear" w:color="auto" w:fill="FFFFFF"/>
          <w:lang w:val="en-CA"/>
        </w:rPr>
        <w:t>. Thanks to my dancing, beading, and my education I have had many opportunities to present, teach, and travel throughout Canada and the United States. Dancing and beading plays a huge role in my life and are forms of self-care I greatly rely on. I enjoy sharing my experiences and cultural teachings/practices/arts with others.</w:t>
      </w:r>
    </w:p>
    <w:p w14:paraId="606DF372" w14:textId="3520266F" w:rsidR="00E0789C" w:rsidRDefault="00E0789C" w:rsidP="007263A2">
      <w:pPr>
        <w:ind w:left="-426"/>
        <w:rPr>
          <w:rFonts w:asciiTheme="majorHAnsi" w:hAnsiTheme="majorHAnsi"/>
          <w:b/>
          <w:sz w:val="36"/>
          <w:szCs w:val="36"/>
          <w:u w:val="single"/>
        </w:rPr>
      </w:pPr>
    </w:p>
    <w:p w14:paraId="1664AAB4" w14:textId="11C4AF77" w:rsidR="00E0789C" w:rsidRDefault="00425789" w:rsidP="006562AA">
      <w:pPr>
        <w:rPr>
          <w:rFonts w:asciiTheme="majorHAnsi" w:hAnsiTheme="majorHAnsi"/>
          <w:b/>
          <w:sz w:val="36"/>
          <w:szCs w:val="36"/>
          <w:u w:val="single"/>
        </w:rPr>
      </w:pPr>
      <w:r>
        <w:rPr>
          <w:noProof/>
        </w:rPr>
        <w:lastRenderedPageBreak/>
        <mc:AlternateContent>
          <mc:Choice Requires="wps">
            <w:drawing>
              <wp:anchor distT="0" distB="0" distL="114300" distR="114300" simplePos="0" relativeHeight="251668480" behindDoc="1" locked="0" layoutInCell="1" hidden="0" allowOverlap="1" wp14:anchorId="408D1E08" wp14:editId="52B073F4">
                <wp:simplePos x="0" y="0"/>
                <wp:positionH relativeFrom="margin">
                  <wp:posOffset>0</wp:posOffset>
                </wp:positionH>
                <wp:positionV relativeFrom="paragraph">
                  <wp:posOffset>0</wp:posOffset>
                </wp:positionV>
                <wp:extent cx="6400800" cy="8686800"/>
                <wp:effectExtent l="0" t="0" r="25400" b="25400"/>
                <wp:wrapTight wrapText="bothSides">
                  <wp:wrapPolygon edited="0">
                    <wp:start x="0" y="0"/>
                    <wp:lineTo x="0" y="21600"/>
                    <wp:lineTo x="21600" y="21600"/>
                    <wp:lineTo x="21600" y="0"/>
                    <wp:lineTo x="0" y="0"/>
                  </wp:wrapPolygon>
                </wp:wrapTight>
                <wp:docPr id="2" name="Rectangle 2"/>
                <wp:cNvGraphicFramePr/>
                <a:graphic xmlns:a="http://schemas.openxmlformats.org/drawingml/2006/main">
                  <a:graphicData uri="http://schemas.microsoft.com/office/word/2010/wordprocessingShape">
                    <wps:wsp>
                      <wps:cNvSpPr/>
                      <wps:spPr>
                        <a:xfrm>
                          <a:off x="0" y="0"/>
                          <a:ext cx="6400800" cy="8686800"/>
                        </a:xfrm>
                        <a:prstGeom prst="rect">
                          <a:avLst/>
                        </a:prstGeom>
                        <a:noFill/>
                        <a:ln w="9525" cap="flat" cmpd="sng">
                          <a:solidFill>
                            <a:srgbClr val="000000"/>
                          </a:solidFill>
                          <a:prstDash val="solid"/>
                          <a:round/>
                          <a:headEnd type="none" w="med" len="med"/>
                          <a:tailEnd type="none" w="med" len="med"/>
                        </a:ln>
                      </wps:spPr>
                      <wps:txbx>
                        <w:txbxContent>
                          <w:p w14:paraId="62D46C44" w14:textId="2B5B40A1" w:rsidR="00D65409" w:rsidRDefault="00D65409" w:rsidP="00E0789C">
                            <w:pPr>
                              <w:pStyle w:val="normal0"/>
                              <w:textDirection w:val="btLr"/>
                            </w:pPr>
                            <w:r>
                              <w:rPr>
                                <w:rFonts w:ascii="Calibri" w:eastAsia="Calibri" w:hAnsi="Calibri" w:cs="Calibri"/>
                                <w:b/>
                                <w:sz w:val="32"/>
                              </w:rPr>
                              <w:t>Pre-Broadcast Preparation:</w:t>
                            </w:r>
                          </w:p>
                          <w:p w14:paraId="0A4A5E73" w14:textId="54DF4CA6" w:rsidR="00D65409" w:rsidRPr="001504DF" w:rsidRDefault="00D65409" w:rsidP="001F65DC">
                            <w:pPr>
                              <w:widowControl w:val="0"/>
                              <w:pBdr>
                                <w:top w:val="none" w:sz="0" w:space="0" w:color="auto"/>
                                <w:left w:val="none" w:sz="0" w:space="0" w:color="auto"/>
                                <w:bottom w:val="none" w:sz="0" w:space="0" w:color="auto"/>
                                <w:right w:val="none" w:sz="0" w:space="0" w:color="auto"/>
                                <w:between w:val="none" w:sz="0" w:space="0" w:color="auto"/>
                              </w:pBdr>
                              <w:suppressAutoHyphens/>
                              <w:ind w:left="709"/>
                              <w:rPr>
                                <w:rFonts w:ascii="Verdana" w:hAnsi="Verdana" w:cs="Arial"/>
                              </w:rPr>
                            </w:pPr>
                            <w:r>
                              <w:rPr>
                                <w:rFonts w:ascii="Verdana" w:hAnsi="Verdana" w:cs="Arial"/>
                              </w:rPr>
                              <w:t>For this broadcast your students can stay in their desks. This program shows you the techniques and skills you need to do the Post-Broadcast Activity.</w:t>
                            </w:r>
                          </w:p>
                          <w:p w14:paraId="62160AE9" w14:textId="77777777" w:rsidR="00D65409" w:rsidRPr="008456D2" w:rsidRDefault="00D65409" w:rsidP="00E0789C">
                            <w:pPr>
                              <w:pStyle w:val="normal0"/>
                              <w:textDirection w:val="btLr"/>
                              <w:rPr>
                                <w:rFonts w:ascii="Arial" w:eastAsia="Arial" w:hAnsi="Arial" w:cs="Arial"/>
                                <w:b/>
                                <w:sz w:val="16"/>
                                <w:szCs w:val="16"/>
                              </w:rPr>
                            </w:pPr>
                          </w:p>
                          <w:p w14:paraId="538A39A3" w14:textId="1CC77835" w:rsidR="00D65409" w:rsidRDefault="00D65409" w:rsidP="00C16569">
                            <w:pPr>
                              <w:pStyle w:val="normal0"/>
                              <w:textDirection w:val="btLr"/>
                              <w:rPr>
                                <w:rFonts w:ascii="Calibri" w:eastAsia="Calibri" w:hAnsi="Calibri" w:cs="Calibri"/>
                                <w:b/>
                                <w:sz w:val="32"/>
                              </w:rPr>
                            </w:pPr>
                            <w:r>
                              <w:rPr>
                                <w:rFonts w:ascii="Calibri" w:eastAsia="Calibri" w:hAnsi="Calibri" w:cs="Calibri"/>
                                <w:b/>
                                <w:sz w:val="32"/>
                              </w:rPr>
                              <w:t>Post-Broadcast Activity Preparation:</w:t>
                            </w:r>
                          </w:p>
                          <w:p w14:paraId="64063A02" w14:textId="64B91475" w:rsidR="00D65409" w:rsidRPr="00AC5E92" w:rsidRDefault="00D65409" w:rsidP="00AC5E9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1F65DC">
                              <w:rPr>
                                <w:rFonts w:ascii="Verdana" w:eastAsia="Arial" w:hAnsi="Verdana" w:cs="Arial"/>
                                <w:b/>
                              </w:rPr>
                              <w:t>This project requires preparation an</w:t>
                            </w:r>
                            <w:r>
                              <w:rPr>
                                <w:rFonts w:ascii="Verdana" w:eastAsia="Arial" w:hAnsi="Verdana" w:cs="Arial"/>
                                <w:b/>
                              </w:rPr>
                              <w:t>d</w:t>
                            </w:r>
                            <w:r w:rsidRPr="001F65DC">
                              <w:rPr>
                                <w:rFonts w:ascii="Verdana" w:eastAsia="Arial" w:hAnsi="Verdana" w:cs="Arial"/>
                                <w:b/>
                              </w:rPr>
                              <w:t xml:space="preserve"> planning.</w:t>
                            </w:r>
                            <w:r>
                              <w:rPr>
                                <w:rFonts w:ascii="Verdana" w:eastAsia="Arial" w:hAnsi="Verdana" w:cs="Arial"/>
                              </w:rPr>
                              <w:t xml:space="preserve"> Please read the materials list below. </w:t>
                            </w:r>
                            <w:r w:rsidRPr="008456D2">
                              <w:rPr>
                                <w:rFonts w:ascii="Verdana" w:eastAsia="Arial" w:hAnsi="Verdana" w:cs="Arial"/>
                              </w:rPr>
                              <w:t xml:space="preserve">Students can work from their desks. </w:t>
                            </w:r>
                            <w:r w:rsidRPr="008456D2">
                              <w:rPr>
                                <w:rFonts w:ascii="Verdana" w:hAnsi="Verdana" w:cs="Arial"/>
                              </w:rPr>
                              <w:t xml:space="preserve">It is recommended that you organize </w:t>
                            </w:r>
                            <w:r>
                              <w:rPr>
                                <w:rFonts w:ascii="Verdana" w:hAnsi="Verdana" w:cs="Arial"/>
                              </w:rPr>
                              <w:t xml:space="preserve">some </w:t>
                            </w:r>
                            <w:r w:rsidRPr="008456D2">
                              <w:rPr>
                                <w:rFonts w:ascii="Verdana" w:hAnsi="Verdana" w:cs="Arial"/>
                              </w:rPr>
                              <w:t>volunteers to assist.</w:t>
                            </w:r>
                            <w:r>
                              <w:rPr>
                                <w:rFonts w:ascii="Verdana" w:hAnsi="Verdana" w:cs="Arial"/>
                              </w:rPr>
                              <w:t xml:space="preserve"> Set up a </w:t>
                            </w:r>
                            <w:r w:rsidRPr="008C3C1E">
                              <w:rPr>
                                <w:rFonts w:ascii="Verdana" w:eastAsia="Times New Roman" w:hAnsi="Verdana" w:cs="Times New Roman"/>
                                <w:lang w:val="en-CA"/>
                              </w:rPr>
                              <w:t>hot glue station separate from students</w:t>
                            </w:r>
                            <w:r>
                              <w:rPr>
                                <w:rFonts w:ascii="Verdana" w:eastAsia="Times New Roman" w:hAnsi="Verdana" w:cs="Times New Roman"/>
                                <w:lang w:val="en-CA"/>
                              </w:rPr>
                              <w:t>’ desk.</w:t>
                            </w:r>
                          </w:p>
                          <w:p w14:paraId="32AD654A" w14:textId="77777777" w:rsidR="00D65409" w:rsidRPr="008C3C1E" w:rsidRDefault="00D65409" w:rsidP="00675923">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FC5D841" w14:textId="2B731310" w:rsidR="00D65409" w:rsidRPr="00AC5E9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Calibri" w:eastAsia="Calibri" w:hAnsi="Calibri" w:cs="Calibri"/>
                                <w:b/>
                                <w:sz w:val="32"/>
                                <w:u w:val="single"/>
                              </w:rPr>
                            </w:pPr>
                            <w:r w:rsidRPr="00AC5E92">
                              <w:rPr>
                                <w:rFonts w:ascii="Verdana" w:hAnsi="Verdana" w:cs="Arial"/>
                                <w:u w:val="single"/>
                              </w:rPr>
                              <w:t xml:space="preserve"> </w:t>
                            </w:r>
                            <w:r w:rsidRPr="00AC5E92">
                              <w:rPr>
                                <w:rFonts w:ascii="Calibri" w:eastAsia="Calibri" w:hAnsi="Calibri" w:cs="Calibri"/>
                                <w:b/>
                                <w:sz w:val="32"/>
                                <w:u w:val="single"/>
                              </w:rPr>
                              <w:t>Diamond Shape Sequence Keychain Project</w:t>
                            </w:r>
                          </w:p>
                          <w:p w14:paraId="78AF0E99" w14:textId="77777777" w:rsidR="00D65409" w:rsidRPr="00AC5E9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Calibri" w:eastAsia="Calibri" w:hAnsi="Calibri" w:cs="Calibri"/>
                                <w:b/>
                                <w:sz w:val="32"/>
                              </w:rPr>
                            </w:pPr>
                          </w:p>
                          <w:p w14:paraId="5A89F348" w14:textId="77777777" w:rsidR="00D65409" w:rsidRPr="000D4BD9" w:rsidRDefault="00D65409" w:rsidP="001F65DC">
                            <w:pPr>
                              <w:pStyle w:val="normal0"/>
                              <w:ind w:firstLine="360"/>
                              <w:textDirection w:val="btLr"/>
                              <w:rPr>
                                <w:rFonts w:asciiTheme="majorHAnsi" w:eastAsia="Arial" w:hAnsiTheme="majorHAnsi" w:cs="Arial"/>
                                <w:b/>
                                <w:sz w:val="32"/>
                                <w:szCs w:val="32"/>
                              </w:rPr>
                            </w:pPr>
                            <w:r w:rsidRPr="000D4BD9">
                              <w:rPr>
                                <w:rFonts w:asciiTheme="majorHAnsi" w:eastAsia="Arial" w:hAnsiTheme="majorHAnsi" w:cs="Arial"/>
                                <w:b/>
                                <w:sz w:val="32"/>
                                <w:szCs w:val="32"/>
                              </w:rPr>
                              <w:t>Materials</w:t>
                            </w:r>
                            <w:r>
                              <w:rPr>
                                <w:rFonts w:asciiTheme="majorHAnsi" w:eastAsia="Arial" w:hAnsiTheme="majorHAnsi" w:cs="Arial"/>
                                <w:b/>
                                <w:sz w:val="32"/>
                                <w:szCs w:val="32"/>
                              </w:rPr>
                              <w:t xml:space="preserve"> List</w:t>
                            </w:r>
                            <w:r w:rsidRPr="000D4BD9">
                              <w:rPr>
                                <w:rFonts w:asciiTheme="majorHAnsi" w:eastAsia="Arial" w:hAnsiTheme="majorHAnsi" w:cs="Arial"/>
                                <w:b/>
                                <w:sz w:val="32"/>
                                <w:szCs w:val="32"/>
                              </w:rPr>
                              <w:t>:</w:t>
                            </w:r>
                            <w:r>
                              <w:rPr>
                                <w:rFonts w:asciiTheme="majorHAnsi" w:eastAsia="Arial" w:hAnsiTheme="majorHAnsi" w:cs="Arial"/>
                                <w:b/>
                                <w:sz w:val="32"/>
                                <w:szCs w:val="32"/>
                              </w:rPr>
                              <w:t xml:space="preserve"> </w:t>
                            </w:r>
                          </w:p>
                          <w:p w14:paraId="013F5270"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Graph Paper</w:t>
                            </w:r>
                          </w:p>
                          <w:p w14:paraId="754A4BE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Stiff Felt</w:t>
                            </w:r>
                          </w:p>
                          <w:p w14:paraId="3E4FE0F9"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Cup Sequences (multiple colours)</w:t>
                            </w:r>
                          </w:p>
                          <w:p w14:paraId="19768B0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Silver/Clear Seed Beads</w:t>
                            </w:r>
                          </w:p>
                          <w:p w14:paraId="73C115F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Beading Needles (one per student)</w:t>
                            </w:r>
                          </w:p>
                          <w:p w14:paraId="51756174"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Nylon Beading Thread</w:t>
                            </w:r>
                          </w:p>
                          <w:p w14:paraId="1F287130"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Key Chain Rings</w:t>
                            </w:r>
                          </w:p>
                          <w:p w14:paraId="6D8B144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Pencil Crayons/Markers</w:t>
                            </w:r>
                          </w:p>
                          <w:p w14:paraId="0B96D453"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Scissors (sharp enough to cut material)</w:t>
                            </w:r>
                          </w:p>
                          <w:p w14:paraId="345C1B7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Small Paper Plate (one per student, to allow them to put their beads and sequences on)</w:t>
                            </w:r>
                          </w:p>
                          <w:p w14:paraId="4C97721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Hot Glue Gun (with multiple hot glue sticks to refill)</w:t>
                            </w:r>
                          </w:p>
                          <w:p w14:paraId="6C1E1EA1" w14:textId="77777777" w:rsidR="00D65409"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75EFE7EF" w14:textId="70197C6E" w:rsidR="00D65409" w:rsidRPr="00AC5E92" w:rsidRDefault="00D65409" w:rsidP="008C3C1E">
                            <w:pPr>
                              <w:pBdr>
                                <w:top w:val="none" w:sz="0" w:space="0" w:color="auto"/>
                                <w:left w:val="none" w:sz="0" w:space="0" w:color="auto"/>
                                <w:bottom w:val="none" w:sz="0" w:space="0" w:color="auto"/>
                                <w:right w:val="none" w:sz="0" w:space="0" w:color="auto"/>
                                <w:between w:val="none" w:sz="0" w:space="0" w:color="auto"/>
                              </w:pBdr>
                              <w:ind w:firstLine="360"/>
                              <w:rPr>
                                <w:rFonts w:ascii="Verdana" w:eastAsia="Times New Roman" w:hAnsi="Verdana" w:cs="Times New Roman"/>
                                <w:lang w:val="en-CA"/>
                              </w:rPr>
                            </w:pPr>
                            <w:r w:rsidRPr="00AC5E92">
                              <w:rPr>
                                <w:rFonts w:ascii="Verdana" w:eastAsia="Times New Roman" w:hAnsi="Verdana" w:cs="Times New Roman"/>
                                <w:b/>
                                <w:bCs/>
                                <w:lang w:val="en-CA"/>
                              </w:rPr>
                              <w:t xml:space="preserve">Teachers To </w:t>
                            </w:r>
                            <w:proofErr w:type="gramStart"/>
                            <w:r w:rsidRPr="00AC5E92">
                              <w:rPr>
                                <w:rFonts w:ascii="Verdana" w:eastAsia="Times New Roman" w:hAnsi="Verdana" w:cs="Times New Roman"/>
                                <w:b/>
                                <w:bCs/>
                                <w:lang w:val="en-CA"/>
                              </w:rPr>
                              <w:t>do</w:t>
                            </w:r>
                            <w:proofErr w:type="gramEnd"/>
                            <w:r w:rsidRPr="00AC5E92">
                              <w:rPr>
                                <w:rFonts w:ascii="Verdana" w:eastAsia="Times New Roman" w:hAnsi="Verdana" w:cs="Times New Roman"/>
                                <w:b/>
                                <w:bCs/>
                                <w:lang w:val="en-CA"/>
                              </w:rPr>
                              <w:t>:</w:t>
                            </w:r>
                          </w:p>
                          <w:p w14:paraId="1A9DCF70" w14:textId="515A6161"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graph paper into squares of 9x9</w:t>
                            </w:r>
                            <w:r>
                              <w:rPr>
                                <w:rFonts w:ascii="Verdana" w:eastAsia="Times New Roman" w:hAnsi="Verdana" w:cs="Times New Roman"/>
                                <w:lang w:val="en-CA"/>
                              </w:rPr>
                              <w:t xml:space="preserve"> on the grid</w:t>
                            </w:r>
                          </w:p>
                          <w:p w14:paraId="30F0ED24" w14:textId="447760A7"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stiff felt to same size as graph paper squares, each student will need two pieces of felt of the same size.  One to attach graph paper to and one to back sewing with.</w:t>
                            </w:r>
                            <w:r>
                              <w:rPr>
                                <w:rFonts w:ascii="Verdana" w:eastAsia="Times New Roman" w:hAnsi="Verdana" w:cs="Times New Roman"/>
                                <w:lang w:val="en-CA"/>
                              </w:rPr>
                              <w:t xml:space="preserve"> </w:t>
                            </w:r>
                            <w:r w:rsidRPr="00AC5E92">
                              <w:rPr>
                                <w:rFonts w:ascii="Verdana" w:eastAsia="Times New Roman" w:hAnsi="Verdana" w:cs="Times New Roman"/>
                                <w:lang w:val="en-CA"/>
                              </w:rPr>
                              <w:t xml:space="preserve">(You can get stiff felt from </w:t>
                            </w:r>
                            <w:proofErr w:type="spellStart"/>
                            <w:r w:rsidRPr="00AC5E92">
                              <w:rPr>
                                <w:rFonts w:ascii="Verdana" w:eastAsia="Times New Roman" w:hAnsi="Verdana" w:cs="Times New Roman"/>
                                <w:lang w:val="en-CA"/>
                              </w:rPr>
                              <w:t>Fabricland</w:t>
                            </w:r>
                            <w:proofErr w:type="spellEnd"/>
                            <w:r w:rsidRPr="00AC5E92">
                              <w:rPr>
                                <w:rFonts w:ascii="Verdana" w:eastAsia="Times New Roman" w:hAnsi="Verdana" w:cs="Times New Roman"/>
                                <w:lang w:val="en-CA"/>
                              </w:rPr>
                              <w:t xml:space="preserve"> that has a heat and bond adhesive on it, allowing you to iron on the graph paper right on to the stiff felt, with out need of tape or glue).</w:t>
                            </w:r>
                          </w:p>
                          <w:p w14:paraId="25C65B71" w14:textId="3A6FF2D1"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nylon beading threat to two arms lengths, thread will be doubled and tied at the end.</w:t>
                            </w:r>
                          </w:p>
                          <w:p w14:paraId="45AEBDF7" w14:textId="5CEA699A"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Thread beading needles for students before class, to reduce craft time</w:t>
                            </w:r>
                            <w:r>
                              <w:rPr>
                                <w:rFonts w:ascii="Verdana" w:eastAsia="Times New Roman" w:hAnsi="Verdana" w:cs="Times New Roman"/>
                                <w:lang w:val="en-CA"/>
                              </w:rPr>
                              <w:t xml:space="preserve"> (and frustration for students…optional)</w:t>
                            </w:r>
                          </w:p>
                          <w:p w14:paraId="789ADF75" w14:textId="77777777"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Display different colours of cup sequences so that students can easily obtain them.</w:t>
                            </w:r>
                          </w:p>
                          <w:p w14:paraId="5237F6C2" w14:textId="77777777"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Give each student a pinch of silver/clear seed beads each on their paper plate.</w:t>
                            </w:r>
                          </w:p>
                          <w:p w14:paraId="26ACBE0E" w14:textId="26923079"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out thin small strips of felt</w:t>
                            </w:r>
                            <w:r w:rsidRPr="00EF0F47">
                              <w:rPr>
                                <w:rFonts w:ascii="Verdana" w:eastAsia="Times New Roman" w:hAnsi="Verdana" w:cs="Times New Roman"/>
                                <w:lang w:val="en-CA"/>
                              </w:rPr>
                              <w:t xml:space="preserve"> </w:t>
                            </w:r>
                            <w:r>
                              <w:rPr>
                                <w:rFonts w:ascii="Verdana" w:eastAsia="Times New Roman" w:hAnsi="Verdana" w:cs="Times New Roman"/>
                                <w:lang w:val="en-CA"/>
                              </w:rPr>
                              <w:t xml:space="preserve">for each student.  4cm x 1.25cm </w:t>
                            </w:r>
                          </w:p>
                          <w:p w14:paraId="77092CE5" w14:textId="4C03F088" w:rsidR="00D65409" w:rsidRPr="00AC5E92" w:rsidRDefault="00D65409" w:rsidP="00AC5E92">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(These will be used as the keychain loops).</w:t>
                            </w:r>
                          </w:p>
                          <w:p w14:paraId="64218B75" w14:textId="77777777" w:rsidR="00D65409" w:rsidRPr="008456D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32DDAFA9" w14:textId="77777777" w:rsidR="00D65409" w:rsidRPr="008456D2" w:rsidRDefault="00D65409" w:rsidP="00C16569">
                            <w:pPr>
                              <w:pStyle w:val="normal0"/>
                              <w:textDirection w:val="btLr"/>
                              <w:rPr>
                                <w:sz w:val="16"/>
                                <w:szCs w:val="16"/>
                              </w:rPr>
                            </w:pPr>
                          </w:p>
                          <w:p w14:paraId="465E1DC2" w14:textId="5E4E7EAA" w:rsidR="00D65409" w:rsidRDefault="00D65409" w:rsidP="00E0789C">
                            <w:pPr>
                              <w:pStyle w:val="normal0"/>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0;margin-top:0;width:7in;height:68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" filled="f">
                <v:stroke joinstyle="round"/>
                <v:textbox inset="91425emu,45700emu,91425emu,45700emu">
                  <w:txbxContent>
                    <w:p w14:paraId="62D46C44" w14:textId="2B5B40A1" w:rsidR="00D65409" w:rsidRDefault="00D65409" w:rsidP="00E0789C">
                      <w:pPr>
                        <w:pStyle w:val="normal0"/>
                        <w:textDirection w:val="btLr"/>
                      </w:pPr>
                      <w:r>
                        <w:rPr>
                          <w:rFonts w:ascii="Calibri" w:eastAsia="Calibri" w:hAnsi="Calibri" w:cs="Calibri"/>
                          <w:b/>
                          <w:sz w:val="32"/>
                        </w:rPr>
                        <w:t>Pre-Broadcast Preparation:</w:t>
                      </w:r>
                    </w:p>
                    <w:p w14:paraId="0A4A5E73" w14:textId="54DF4CA6" w:rsidR="00D65409" w:rsidRPr="001504DF" w:rsidRDefault="00D65409" w:rsidP="001F65DC">
                      <w:pPr>
                        <w:widowControl w:val="0"/>
                        <w:pBdr>
                          <w:top w:val="none" w:sz="0" w:space="0" w:color="auto"/>
                          <w:left w:val="none" w:sz="0" w:space="0" w:color="auto"/>
                          <w:bottom w:val="none" w:sz="0" w:space="0" w:color="auto"/>
                          <w:right w:val="none" w:sz="0" w:space="0" w:color="auto"/>
                          <w:between w:val="none" w:sz="0" w:space="0" w:color="auto"/>
                        </w:pBdr>
                        <w:suppressAutoHyphens/>
                        <w:ind w:left="709"/>
                        <w:rPr>
                          <w:rFonts w:ascii="Verdana" w:hAnsi="Verdana" w:cs="Arial"/>
                        </w:rPr>
                      </w:pPr>
                      <w:r>
                        <w:rPr>
                          <w:rFonts w:ascii="Verdana" w:hAnsi="Verdana" w:cs="Arial"/>
                        </w:rPr>
                        <w:t>For this broadcast your students can stay in their desks. This program shows you the techniques and skills you need to do the Post-Broadcast Activity.</w:t>
                      </w:r>
                    </w:p>
                    <w:p w14:paraId="62160AE9" w14:textId="77777777" w:rsidR="00D65409" w:rsidRPr="008456D2" w:rsidRDefault="00D65409" w:rsidP="00E0789C">
                      <w:pPr>
                        <w:pStyle w:val="normal0"/>
                        <w:textDirection w:val="btLr"/>
                        <w:rPr>
                          <w:rFonts w:ascii="Arial" w:eastAsia="Arial" w:hAnsi="Arial" w:cs="Arial"/>
                          <w:b/>
                          <w:sz w:val="16"/>
                          <w:szCs w:val="16"/>
                        </w:rPr>
                      </w:pPr>
                    </w:p>
                    <w:p w14:paraId="538A39A3" w14:textId="1CC77835" w:rsidR="00D65409" w:rsidRDefault="00D65409" w:rsidP="00C16569">
                      <w:pPr>
                        <w:pStyle w:val="normal0"/>
                        <w:textDirection w:val="btLr"/>
                        <w:rPr>
                          <w:rFonts w:ascii="Calibri" w:eastAsia="Calibri" w:hAnsi="Calibri" w:cs="Calibri"/>
                          <w:b/>
                          <w:sz w:val="32"/>
                        </w:rPr>
                      </w:pPr>
                      <w:r>
                        <w:rPr>
                          <w:rFonts w:ascii="Calibri" w:eastAsia="Calibri" w:hAnsi="Calibri" w:cs="Calibri"/>
                          <w:b/>
                          <w:sz w:val="32"/>
                        </w:rPr>
                        <w:t>Post-Broadcast Activity Preparation:</w:t>
                      </w:r>
                    </w:p>
                    <w:p w14:paraId="64063A02" w14:textId="64B91475" w:rsidR="00D65409" w:rsidRPr="00AC5E92" w:rsidRDefault="00D65409" w:rsidP="00AC5E9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1F65DC">
                        <w:rPr>
                          <w:rFonts w:ascii="Verdana" w:eastAsia="Arial" w:hAnsi="Verdana" w:cs="Arial"/>
                          <w:b/>
                        </w:rPr>
                        <w:t>This project requires preparation an</w:t>
                      </w:r>
                      <w:r>
                        <w:rPr>
                          <w:rFonts w:ascii="Verdana" w:eastAsia="Arial" w:hAnsi="Verdana" w:cs="Arial"/>
                          <w:b/>
                        </w:rPr>
                        <w:t>d</w:t>
                      </w:r>
                      <w:r w:rsidRPr="001F65DC">
                        <w:rPr>
                          <w:rFonts w:ascii="Verdana" w:eastAsia="Arial" w:hAnsi="Verdana" w:cs="Arial"/>
                          <w:b/>
                        </w:rPr>
                        <w:t xml:space="preserve"> planning.</w:t>
                      </w:r>
                      <w:r>
                        <w:rPr>
                          <w:rFonts w:ascii="Verdana" w:eastAsia="Arial" w:hAnsi="Verdana" w:cs="Arial"/>
                        </w:rPr>
                        <w:t xml:space="preserve"> Please read the materials list below. </w:t>
                      </w:r>
                      <w:r w:rsidRPr="008456D2">
                        <w:rPr>
                          <w:rFonts w:ascii="Verdana" w:eastAsia="Arial" w:hAnsi="Verdana" w:cs="Arial"/>
                        </w:rPr>
                        <w:t xml:space="preserve">Students can work from their desks. </w:t>
                      </w:r>
                      <w:r w:rsidRPr="008456D2">
                        <w:rPr>
                          <w:rFonts w:ascii="Verdana" w:hAnsi="Verdana" w:cs="Arial"/>
                        </w:rPr>
                        <w:t xml:space="preserve">It is recommended that you organize </w:t>
                      </w:r>
                      <w:r>
                        <w:rPr>
                          <w:rFonts w:ascii="Verdana" w:hAnsi="Verdana" w:cs="Arial"/>
                        </w:rPr>
                        <w:t xml:space="preserve">some </w:t>
                      </w:r>
                      <w:r w:rsidRPr="008456D2">
                        <w:rPr>
                          <w:rFonts w:ascii="Verdana" w:hAnsi="Verdana" w:cs="Arial"/>
                        </w:rPr>
                        <w:t>volunteers to assist.</w:t>
                      </w:r>
                      <w:r>
                        <w:rPr>
                          <w:rFonts w:ascii="Verdana" w:hAnsi="Verdana" w:cs="Arial"/>
                        </w:rPr>
                        <w:t xml:space="preserve"> Set up a </w:t>
                      </w:r>
                      <w:r w:rsidRPr="008C3C1E">
                        <w:rPr>
                          <w:rFonts w:ascii="Verdana" w:eastAsia="Times New Roman" w:hAnsi="Verdana" w:cs="Times New Roman"/>
                          <w:lang w:val="en-CA"/>
                        </w:rPr>
                        <w:t>hot glue station separate from students</w:t>
                      </w:r>
                      <w:r>
                        <w:rPr>
                          <w:rFonts w:ascii="Verdana" w:eastAsia="Times New Roman" w:hAnsi="Verdana" w:cs="Times New Roman"/>
                          <w:lang w:val="en-CA"/>
                        </w:rPr>
                        <w:t>’ desk.</w:t>
                      </w:r>
                    </w:p>
                    <w:p w14:paraId="32AD654A" w14:textId="77777777" w:rsidR="00D65409" w:rsidRPr="008C3C1E" w:rsidRDefault="00D65409" w:rsidP="00675923">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FC5D841" w14:textId="2B731310" w:rsidR="00D65409" w:rsidRPr="00AC5E9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Calibri" w:eastAsia="Calibri" w:hAnsi="Calibri" w:cs="Calibri"/>
                          <w:b/>
                          <w:sz w:val="32"/>
                          <w:u w:val="single"/>
                        </w:rPr>
                      </w:pPr>
                      <w:r w:rsidRPr="00AC5E92">
                        <w:rPr>
                          <w:rFonts w:ascii="Verdana" w:hAnsi="Verdana" w:cs="Arial"/>
                          <w:u w:val="single"/>
                        </w:rPr>
                        <w:t xml:space="preserve"> </w:t>
                      </w:r>
                      <w:r w:rsidRPr="00AC5E92">
                        <w:rPr>
                          <w:rFonts w:ascii="Calibri" w:eastAsia="Calibri" w:hAnsi="Calibri" w:cs="Calibri"/>
                          <w:b/>
                          <w:sz w:val="32"/>
                          <w:u w:val="single"/>
                        </w:rPr>
                        <w:t>Diamond Shape Sequence Keychain Project</w:t>
                      </w:r>
                    </w:p>
                    <w:p w14:paraId="78AF0E99" w14:textId="77777777" w:rsidR="00D65409" w:rsidRPr="00AC5E9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Calibri" w:eastAsia="Calibri" w:hAnsi="Calibri" w:cs="Calibri"/>
                          <w:b/>
                          <w:sz w:val="32"/>
                        </w:rPr>
                      </w:pPr>
                    </w:p>
                    <w:p w14:paraId="5A89F348" w14:textId="77777777" w:rsidR="00D65409" w:rsidRPr="000D4BD9" w:rsidRDefault="00D65409" w:rsidP="001F65DC">
                      <w:pPr>
                        <w:pStyle w:val="normal0"/>
                        <w:ind w:firstLine="360"/>
                        <w:textDirection w:val="btLr"/>
                        <w:rPr>
                          <w:rFonts w:asciiTheme="majorHAnsi" w:eastAsia="Arial" w:hAnsiTheme="majorHAnsi" w:cs="Arial"/>
                          <w:b/>
                          <w:sz w:val="32"/>
                          <w:szCs w:val="32"/>
                        </w:rPr>
                      </w:pPr>
                      <w:r w:rsidRPr="000D4BD9">
                        <w:rPr>
                          <w:rFonts w:asciiTheme="majorHAnsi" w:eastAsia="Arial" w:hAnsiTheme="majorHAnsi" w:cs="Arial"/>
                          <w:b/>
                          <w:sz w:val="32"/>
                          <w:szCs w:val="32"/>
                        </w:rPr>
                        <w:t>Materials</w:t>
                      </w:r>
                      <w:r>
                        <w:rPr>
                          <w:rFonts w:asciiTheme="majorHAnsi" w:eastAsia="Arial" w:hAnsiTheme="majorHAnsi" w:cs="Arial"/>
                          <w:b/>
                          <w:sz w:val="32"/>
                          <w:szCs w:val="32"/>
                        </w:rPr>
                        <w:t xml:space="preserve"> List</w:t>
                      </w:r>
                      <w:r w:rsidRPr="000D4BD9">
                        <w:rPr>
                          <w:rFonts w:asciiTheme="majorHAnsi" w:eastAsia="Arial" w:hAnsiTheme="majorHAnsi" w:cs="Arial"/>
                          <w:b/>
                          <w:sz w:val="32"/>
                          <w:szCs w:val="32"/>
                        </w:rPr>
                        <w:t>:</w:t>
                      </w:r>
                      <w:r>
                        <w:rPr>
                          <w:rFonts w:asciiTheme="majorHAnsi" w:eastAsia="Arial" w:hAnsiTheme="majorHAnsi" w:cs="Arial"/>
                          <w:b/>
                          <w:sz w:val="32"/>
                          <w:szCs w:val="32"/>
                        </w:rPr>
                        <w:t xml:space="preserve"> </w:t>
                      </w:r>
                    </w:p>
                    <w:p w14:paraId="013F5270"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Graph Paper</w:t>
                      </w:r>
                    </w:p>
                    <w:p w14:paraId="754A4BE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Stiff Felt</w:t>
                      </w:r>
                    </w:p>
                    <w:p w14:paraId="3E4FE0F9"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Cup Sequences (multiple colours)</w:t>
                      </w:r>
                    </w:p>
                    <w:p w14:paraId="19768B0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Silver/Clear Seed Beads</w:t>
                      </w:r>
                    </w:p>
                    <w:p w14:paraId="73C115F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Beading Needles (one per student)</w:t>
                      </w:r>
                    </w:p>
                    <w:p w14:paraId="51756174"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Nylon Beading Thread</w:t>
                      </w:r>
                    </w:p>
                    <w:p w14:paraId="1F287130"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Key Chain Rings</w:t>
                      </w:r>
                    </w:p>
                    <w:p w14:paraId="6D8B144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Pencil Crayons/Markers</w:t>
                      </w:r>
                    </w:p>
                    <w:p w14:paraId="0B96D453"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Scissors (sharp enough to cut material)</w:t>
                      </w:r>
                    </w:p>
                    <w:p w14:paraId="345C1B7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Small Paper Plate (one per student, to allow them to put their beads and sequences on)</w:t>
                      </w:r>
                    </w:p>
                    <w:p w14:paraId="4C97721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Hot Glue Gun (with multiple hot glue sticks to refill)</w:t>
                      </w:r>
                    </w:p>
                    <w:p w14:paraId="6C1E1EA1" w14:textId="77777777" w:rsidR="00D65409"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75EFE7EF" w14:textId="70197C6E" w:rsidR="00D65409" w:rsidRPr="00AC5E92" w:rsidRDefault="00D65409" w:rsidP="008C3C1E">
                      <w:pPr>
                        <w:pBdr>
                          <w:top w:val="none" w:sz="0" w:space="0" w:color="auto"/>
                          <w:left w:val="none" w:sz="0" w:space="0" w:color="auto"/>
                          <w:bottom w:val="none" w:sz="0" w:space="0" w:color="auto"/>
                          <w:right w:val="none" w:sz="0" w:space="0" w:color="auto"/>
                          <w:between w:val="none" w:sz="0" w:space="0" w:color="auto"/>
                        </w:pBdr>
                        <w:ind w:firstLine="360"/>
                        <w:rPr>
                          <w:rFonts w:ascii="Verdana" w:eastAsia="Times New Roman" w:hAnsi="Verdana" w:cs="Times New Roman"/>
                          <w:lang w:val="en-CA"/>
                        </w:rPr>
                      </w:pPr>
                      <w:r w:rsidRPr="00AC5E92">
                        <w:rPr>
                          <w:rFonts w:ascii="Verdana" w:eastAsia="Times New Roman" w:hAnsi="Verdana" w:cs="Times New Roman"/>
                          <w:b/>
                          <w:bCs/>
                          <w:lang w:val="en-CA"/>
                        </w:rPr>
                        <w:t xml:space="preserve">Teachers To </w:t>
                      </w:r>
                      <w:proofErr w:type="gramStart"/>
                      <w:r w:rsidRPr="00AC5E92">
                        <w:rPr>
                          <w:rFonts w:ascii="Verdana" w:eastAsia="Times New Roman" w:hAnsi="Verdana" w:cs="Times New Roman"/>
                          <w:b/>
                          <w:bCs/>
                          <w:lang w:val="en-CA"/>
                        </w:rPr>
                        <w:t>do</w:t>
                      </w:r>
                      <w:proofErr w:type="gramEnd"/>
                      <w:r w:rsidRPr="00AC5E92">
                        <w:rPr>
                          <w:rFonts w:ascii="Verdana" w:eastAsia="Times New Roman" w:hAnsi="Verdana" w:cs="Times New Roman"/>
                          <w:b/>
                          <w:bCs/>
                          <w:lang w:val="en-CA"/>
                        </w:rPr>
                        <w:t>:</w:t>
                      </w:r>
                    </w:p>
                    <w:p w14:paraId="1A9DCF70" w14:textId="515A6161"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graph paper into squares of 9x9</w:t>
                      </w:r>
                      <w:r>
                        <w:rPr>
                          <w:rFonts w:ascii="Verdana" w:eastAsia="Times New Roman" w:hAnsi="Verdana" w:cs="Times New Roman"/>
                          <w:lang w:val="en-CA"/>
                        </w:rPr>
                        <w:t xml:space="preserve"> on the grid</w:t>
                      </w:r>
                    </w:p>
                    <w:p w14:paraId="30F0ED24" w14:textId="447760A7"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stiff felt to same size as graph paper squares, each student will need two pieces of felt of the same size.  One to attach graph paper to and one to back sewing with.</w:t>
                      </w:r>
                      <w:r>
                        <w:rPr>
                          <w:rFonts w:ascii="Verdana" w:eastAsia="Times New Roman" w:hAnsi="Verdana" w:cs="Times New Roman"/>
                          <w:lang w:val="en-CA"/>
                        </w:rPr>
                        <w:t xml:space="preserve"> </w:t>
                      </w:r>
                      <w:r w:rsidRPr="00AC5E92">
                        <w:rPr>
                          <w:rFonts w:ascii="Verdana" w:eastAsia="Times New Roman" w:hAnsi="Verdana" w:cs="Times New Roman"/>
                          <w:lang w:val="en-CA"/>
                        </w:rPr>
                        <w:t xml:space="preserve">(You can get stiff felt from </w:t>
                      </w:r>
                      <w:proofErr w:type="spellStart"/>
                      <w:r w:rsidRPr="00AC5E92">
                        <w:rPr>
                          <w:rFonts w:ascii="Verdana" w:eastAsia="Times New Roman" w:hAnsi="Verdana" w:cs="Times New Roman"/>
                          <w:lang w:val="en-CA"/>
                        </w:rPr>
                        <w:t>Fabricland</w:t>
                      </w:r>
                      <w:proofErr w:type="spellEnd"/>
                      <w:r w:rsidRPr="00AC5E92">
                        <w:rPr>
                          <w:rFonts w:ascii="Verdana" w:eastAsia="Times New Roman" w:hAnsi="Verdana" w:cs="Times New Roman"/>
                          <w:lang w:val="en-CA"/>
                        </w:rPr>
                        <w:t xml:space="preserve"> that has a heat and bond adhesive on it, allowing you to iron on the graph paper right on to the stiff felt, with out need of tape or glue).</w:t>
                      </w:r>
                    </w:p>
                    <w:p w14:paraId="25C65B71" w14:textId="3A6FF2D1"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nylon beading threat to two arms lengths, thread will be doubled and tied at the end.</w:t>
                      </w:r>
                    </w:p>
                    <w:p w14:paraId="45AEBDF7" w14:textId="5CEA699A"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Thread beading needles for students before class, to reduce craft time</w:t>
                      </w:r>
                      <w:r>
                        <w:rPr>
                          <w:rFonts w:ascii="Verdana" w:eastAsia="Times New Roman" w:hAnsi="Verdana" w:cs="Times New Roman"/>
                          <w:lang w:val="en-CA"/>
                        </w:rPr>
                        <w:t xml:space="preserve"> (and frustration for students…optional)</w:t>
                      </w:r>
                    </w:p>
                    <w:p w14:paraId="789ADF75" w14:textId="77777777"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Display different colours of cup sequences so that students can easily obtain them.</w:t>
                      </w:r>
                    </w:p>
                    <w:p w14:paraId="5237F6C2" w14:textId="77777777"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Give each student a pinch of silver/clear seed beads each on their paper plate.</w:t>
                      </w:r>
                    </w:p>
                    <w:p w14:paraId="26ACBE0E" w14:textId="26923079"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out thin small strips of felt</w:t>
                      </w:r>
                      <w:r w:rsidRPr="00EF0F47">
                        <w:rPr>
                          <w:rFonts w:ascii="Verdana" w:eastAsia="Times New Roman" w:hAnsi="Verdana" w:cs="Times New Roman"/>
                          <w:lang w:val="en-CA"/>
                        </w:rPr>
                        <w:t xml:space="preserve"> </w:t>
                      </w:r>
                      <w:r>
                        <w:rPr>
                          <w:rFonts w:ascii="Verdana" w:eastAsia="Times New Roman" w:hAnsi="Verdana" w:cs="Times New Roman"/>
                          <w:lang w:val="en-CA"/>
                        </w:rPr>
                        <w:t xml:space="preserve">for each student.  4cm x 1.25cm </w:t>
                      </w:r>
                    </w:p>
                    <w:p w14:paraId="77092CE5" w14:textId="4C03F088" w:rsidR="00D65409" w:rsidRPr="00AC5E92" w:rsidRDefault="00D65409" w:rsidP="00AC5E92">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(These will be used as the keychain loops).</w:t>
                      </w:r>
                    </w:p>
                    <w:p w14:paraId="64218B75" w14:textId="77777777" w:rsidR="00D65409" w:rsidRPr="008456D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32DDAFA9" w14:textId="77777777" w:rsidR="00D65409" w:rsidRPr="008456D2" w:rsidRDefault="00D65409" w:rsidP="00C16569">
                      <w:pPr>
                        <w:pStyle w:val="normal0"/>
                        <w:textDirection w:val="btLr"/>
                        <w:rPr>
                          <w:sz w:val="16"/>
                          <w:szCs w:val="16"/>
                        </w:rPr>
                      </w:pPr>
                    </w:p>
                    <w:p w14:paraId="465E1DC2" w14:textId="5E4E7EAA" w:rsidR="00D65409" w:rsidRDefault="00D65409" w:rsidP="00E0789C">
                      <w:pPr>
                        <w:pStyle w:val="normal0"/>
                        <w:textDirection w:val="btLr"/>
                      </w:pPr>
                    </w:p>
                  </w:txbxContent>
                </v:textbox>
                <w10:wrap type="tight" anchorx="margin"/>
              </v:rect>
            </w:pict>
          </mc:Fallback>
        </mc:AlternateContent>
      </w:r>
    </w:p>
    <w:p w14:paraId="3AD94667" w14:textId="0E916CC0" w:rsidR="00C16569" w:rsidRDefault="00CD7E10" w:rsidP="007263A2">
      <w:pPr>
        <w:rPr>
          <w:rFonts w:asciiTheme="majorHAnsi" w:hAnsiTheme="majorHAnsi"/>
          <w:b/>
          <w:i/>
          <w:sz w:val="40"/>
          <w:szCs w:val="40"/>
        </w:rPr>
      </w:pPr>
      <w:r>
        <w:rPr>
          <w:noProof/>
        </w:rPr>
        <w:lastRenderedPageBreak/>
        <mc:AlternateContent>
          <mc:Choice Requires="wps">
            <w:drawing>
              <wp:anchor distT="0" distB="0" distL="114300" distR="114300" simplePos="0" relativeHeight="251670528" behindDoc="1" locked="0" layoutInCell="1" hidden="0" allowOverlap="1" wp14:anchorId="720E0092" wp14:editId="068FA7D6">
                <wp:simplePos x="0" y="0"/>
                <wp:positionH relativeFrom="margin">
                  <wp:posOffset>0</wp:posOffset>
                </wp:positionH>
                <wp:positionV relativeFrom="paragraph">
                  <wp:posOffset>2743200</wp:posOffset>
                </wp:positionV>
                <wp:extent cx="6400800" cy="6172200"/>
                <wp:effectExtent l="0" t="0" r="25400" b="25400"/>
                <wp:wrapTight wrapText="bothSides">
                  <wp:wrapPolygon edited="0">
                    <wp:start x="0" y="0"/>
                    <wp:lineTo x="0" y="21600"/>
                    <wp:lineTo x="21600" y="21600"/>
                    <wp:lineTo x="21600" y="0"/>
                    <wp:lineTo x="0" y="0"/>
                  </wp:wrapPolygon>
                </wp:wrapTight>
                <wp:docPr id="4" name="Rectangle 4"/>
                <wp:cNvGraphicFramePr/>
                <a:graphic xmlns:a="http://schemas.openxmlformats.org/drawingml/2006/main">
                  <a:graphicData uri="http://schemas.microsoft.com/office/word/2010/wordprocessingShape">
                    <wps:wsp>
                      <wps:cNvSpPr/>
                      <wps:spPr>
                        <a:xfrm>
                          <a:off x="0" y="0"/>
                          <a:ext cx="6400800" cy="6172200"/>
                        </a:xfrm>
                        <a:prstGeom prst="rect">
                          <a:avLst/>
                        </a:prstGeom>
                        <a:noFill/>
                        <a:ln w="9525" cap="flat" cmpd="sng">
                          <a:solidFill>
                            <a:srgbClr val="000000"/>
                          </a:solidFill>
                          <a:prstDash val="solid"/>
                          <a:round/>
                          <a:headEnd type="none" w="med" len="med"/>
                          <a:tailEnd type="none" w="med" len="med"/>
                        </a:ln>
                      </wps:spPr>
                      <wps:txbx>
                        <w:txbxContent>
                          <w:p w14:paraId="44C68C05" w14:textId="77777777" w:rsidR="00D65409" w:rsidRPr="00D4172E" w:rsidRDefault="00D65409" w:rsidP="000D4BD9">
                            <w:pPr>
                              <w:pStyle w:val="normal0"/>
                              <w:textDirection w:val="btLr"/>
                              <w:rPr>
                                <w:rFonts w:asciiTheme="majorHAnsi" w:hAnsiTheme="majorHAnsi" w:cs="Arial"/>
                                <w:b/>
                                <w:sz w:val="32"/>
                                <w:szCs w:val="32"/>
                              </w:rPr>
                            </w:pPr>
                            <w:r w:rsidRPr="00D4172E">
                              <w:rPr>
                                <w:rFonts w:asciiTheme="majorHAnsi" w:eastAsia="Calibri" w:hAnsiTheme="majorHAnsi" w:cs="Arial"/>
                                <w:b/>
                                <w:sz w:val="32"/>
                                <w:szCs w:val="32"/>
                              </w:rPr>
                              <w:t>Saskatchewan Curriculum Outcomes:</w:t>
                            </w:r>
                          </w:p>
                          <w:p w14:paraId="0FF6627A" w14:textId="77777777" w:rsidR="00D65409" w:rsidRPr="00D4172E" w:rsidRDefault="00D65409" w:rsidP="000D4BD9">
                            <w:pPr>
                              <w:pStyle w:val="normal0"/>
                              <w:textDirection w:val="btLr"/>
                              <w:rPr>
                                <w:rFonts w:ascii="Arial" w:hAnsi="Arial" w:cs="Arial"/>
                                <w:sz w:val="22"/>
                                <w:szCs w:val="22"/>
                              </w:rPr>
                            </w:pPr>
                          </w:p>
                          <w:p w14:paraId="32F52E39" w14:textId="77777777" w:rsidR="00F9195B" w:rsidRPr="003965F0" w:rsidRDefault="00F9195B" w:rsidP="00F9195B">
                            <w:pPr>
                              <w:pStyle w:val="normal0"/>
                              <w:textDirection w:val="btLr"/>
                              <w:rPr>
                                <w:rFonts w:asciiTheme="majorHAnsi" w:hAnsiTheme="majorHAnsi" w:cs="Arial"/>
                                <w:b/>
                                <w:sz w:val="32"/>
                                <w:szCs w:val="32"/>
                              </w:rPr>
                            </w:pPr>
                            <w:r>
                              <w:rPr>
                                <w:rFonts w:asciiTheme="majorHAnsi" w:hAnsiTheme="majorHAnsi" w:cs="Arial"/>
                                <w:b/>
                                <w:sz w:val="32"/>
                                <w:szCs w:val="32"/>
                              </w:rPr>
                              <w:t>Grade 5</w:t>
                            </w:r>
                          </w:p>
                          <w:p w14:paraId="02FAFC5B" w14:textId="77777777" w:rsidR="00F9195B" w:rsidRPr="00B32139" w:rsidRDefault="00F9195B" w:rsidP="00F9195B">
                            <w:pPr>
                              <w:ind w:left="11"/>
                              <w:rPr>
                                <w:rFonts w:ascii="Arial" w:hAnsi="Arial" w:cs="Arial"/>
                                <w:sz w:val="22"/>
                                <w:szCs w:val="22"/>
                              </w:rPr>
                            </w:pPr>
                          </w:p>
                          <w:p w14:paraId="0358F609" w14:textId="2504D6EE" w:rsidR="00F9195B" w:rsidRPr="00F9195B" w:rsidRDefault="00F9195B" w:rsidP="00F9195B">
                            <w:pPr>
                              <w:pStyle w:val="normal0"/>
                              <w:spacing w:after="240"/>
                              <w:textDirection w:val="btLr"/>
                              <w:rPr>
                                <w:rFonts w:ascii="Arial" w:hAnsi="Arial" w:cs="Arial"/>
                                <w:sz w:val="22"/>
                                <w:szCs w:val="22"/>
                              </w:rPr>
                            </w:pPr>
                            <w:r w:rsidRPr="00B32139">
                              <w:rPr>
                                <w:rFonts w:ascii="Arial" w:hAnsi="Arial" w:cs="Arial"/>
                                <w:sz w:val="22"/>
                                <w:szCs w:val="22"/>
                              </w:rPr>
                              <w:t>CP5.8 Create art works using a variety of visual art concepts (e.g., positive space), forms (e.g., graphic design, photography), and media (e.g., mixed media, paint).</w:t>
                            </w:r>
                          </w:p>
                          <w:p w14:paraId="5472DE4E" w14:textId="77777777" w:rsidR="002B5359" w:rsidRPr="002B5359" w:rsidRDefault="002B5359" w:rsidP="002B5359">
                            <w:pPr>
                              <w:rPr>
                                <w:rFonts w:ascii="Arial" w:hAnsi="Arial" w:cs="Arial"/>
                                <w:sz w:val="22"/>
                                <w:szCs w:val="22"/>
                              </w:rPr>
                            </w:pPr>
                            <w:r w:rsidRPr="002B5359">
                              <w:rPr>
                                <w:rFonts w:ascii="Arial" w:hAnsi="Arial" w:cs="Arial"/>
                                <w:sz w:val="22"/>
                                <w:szCs w:val="22"/>
                              </w:rPr>
                              <w:t>CR5.2 Respond critically and creatively to a variety of pop culture expressions.</w:t>
                            </w:r>
                          </w:p>
                          <w:p w14:paraId="45B63F61" w14:textId="77777777" w:rsidR="00F9195B" w:rsidRDefault="00F9195B" w:rsidP="00F9195B">
                            <w:pPr>
                              <w:pStyle w:val="normal0"/>
                              <w:spacing w:after="240"/>
                              <w:textDirection w:val="btLr"/>
                              <w:rPr>
                                <w:rFonts w:asciiTheme="majorHAnsi" w:hAnsiTheme="majorHAnsi" w:cs="Arial"/>
                                <w:b/>
                                <w:sz w:val="32"/>
                                <w:szCs w:val="32"/>
                              </w:rPr>
                            </w:pPr>
                          </w:p>
                          <w:p w14:paraId="06E360B5" w14:textId="77777777" w:rsidR="00F9195B" w:rsidRPr="003965F0" w:rsidRDefault="00F9195B" w:rsidP="00F9195B">
                            <w:pPr>
                              <w:pStyle w:val="normal0"/>
                              <w:spacing w:after="240"/>
                              <w:textDirection w:val="btLr"/>
                              <w:rPr>
                                <w:rFonts w:asciiTheme="majorHAnsi" w:hAnsiTheme="majorHAnsi" w:cs="Arial"/>
                                <w:b/>
                                <w:sz w:val="22"/>
                                <w:szCs w:val="22"/>
                              </w:rPr>
                            </w:pPr>
                            <w:r>
                              <w:rPr>
                                <w:rFonts w:asciiTheme="majorHAnsi" w:hAnsiTheme="majorHAnsi" w:cs="Arial"/>
                                <w:b/>
                                <w:sz w:val="32"/>
                                <w:szCs w:val="32"/>
                              </w:rPr>
                              <w:t>Grade 6</w:t>
                            </w:r>
                          </w:p>
                          <w:p w14:paraId="5C01C463" w14:textId="77777777" w:rsidR="00F9195B" w:rsidRPr="00B32139" w:rsidRDefault="00F9195B" w:rsidP="00F9195B">
                            <w:pPr>
                              <w:pStyle w:val="normal0"/>
                              <w:textDirection w:val="btLr"/>
                              <w:rPr>
                                <w:rFonts w:ascii="Arial" w:hAnsi="Arial" w:cs="Arial"/>
                                <w:sz w:val="22"/>
                                <w:szCs w:val="22"/>
                              </w:rPr>
                            </w:pPr>
                            <w:r w:rsidRPr="00B32139">
                              <w:rPr>
                                <w:rFonts w:ascii="Arial" w:hAnsi="Arial" w:cs="Arial"/>
                                <w:sz w:val="22"/>
                                <w:szCs w:val="22"/>
                              </w:rPr>
                              <w:t>P6.12 Demonstrate increased skills and problem-solving abilities in a variety of visual art media.</w:t>
                            </w:r>
                          </w:p>
                          <w:p w14:paraId="4AD7F27D" w14:textId="77777777" w:rsidR="00F9195B" w:rsidRPr="00B32139" w:rsidRDefault="00F9195B" w:rsidP="00F9195B">
                            <w:pPr>
                              <w:pStyle w:val="normal0"/>
                              <w:textDirection w:val="btLr"/>
                              <w:rPr>
                                <w:rFonts w:ascii="Arial" w:hAnsi="Arial" w:cs="Arial"/>
                                <w:sz w:val="22"/>
                                <w:szCs w:val="22"/>
                              </w:rPr>
                            </w:pPr>
                          </w:p>
                          <w:p w14:paraId="597E8E29" w14:textId="77777777" w:rsidR="00F9195B" w:rsidRPr="00B32139" w:rsidRDefault="00F9195B" w:rsidP="00F9195B">
                            <w:pPr>
                              <w:rPr>
                                <w:rFonts w:ascii="Arial" w:hAnsi="Arial" w:cs="Arial"/>
                                <w:sz w:val="22"/>
                                <w:szCs w:val="22"/>
                              </w:rPr>
                            </w:pPr>
                            <w:r w:rsidRPr="00B32139">
                              <w:rPr>
                                <w:rFonts w:ascii="Arial" w:hAnsi="Arial" w:cs="Arial"/>
                                <w:sz w:val="22"/>
                                <w:szCs w:val="22"/>
                              </w:rPr>
                              <w:t>CH6.1 Investigate how personal, cultural, or regional identity may be reflected in arts expressions.</w:t>
                            </w:r>
                          </w:p>
                          <w:p w14:paraId="0EFE7CDD" w14:textId="77777777" w:rsidR="00D65409" w:rsidRDefault="00D65409" w:rsidP="000D4BD9">
                            <w:pPr>
                              <w:pStyle w:val="normal0"/>
                              <w:textDirection w:val="btLr"/>
                              <w:rPr>
                                <w:rFonts w:ascii="Arial" w:hAnsi="Arial" w:cs="Arial"/>
                              </w:rPr>
                            </w:pPr>
                          </w:p>
                          <w:p w14:paraId="2180D60A" w14:textId="77777777" w:rsidR="00F9195B" w:rsidRDefault="00F9195B" w:rsidP="000D4BD9">
                            <w:pPr>
                              <w:pStyle w:val="normal0"/>
                              <w:textDirection w:val="btLr"/>
                              <w:rPr>
                                <w:rFonts w:ascii="Arial" w:hAnsi="Arial" w:cs="Arial"/>
                              </w:rPr>
                            </w:pPr>
                          </w:p>
                          <w:p w14:paraId="2171BAA0" w14:textId="77777777" w:rsidR="00F9195B" w:rsidRDefault="00F9195B" w:rsidP="00F9195B">
                            <w:pPr>
                              <w:pStyle w:val="normal0"/>
                              <w:textDirection w:val="btLr"/>
                              <w:rPr>
                                <w:rFonts w:asciiTheme="majorHAnsi" w:hAnsiTheme="majorHAnsi" w:cs="Arial"/>
                                <w:b/>
                                <w:sz w:val="32"/>
                                <w:szCs w:val="32"/>
                              </w:rPr>
                            </w:pPr>
                            <w:r>
                              <w:rPr>
                                <w:rFonts w:asciiTheme="majorHAnsi" w:hAnsiTheme="majorHAnsi" w:cs="Arial"/>
                                <w:b/>
                                <w:sz w:val="32"/>
                                <w:szCs w:val="32"/>
                              </w:rPr>
                              <w:t>Grade 7</w:t>
                            </w:r>
                          </w:p>
                          <w:p w14:paraId="23114346" w14:textId="77777777" w:rsidR="00F9195B" w:rsidRPr="002B5359" w:rsidRDefault="00F9195B" w:rsidP="00F9195B">
                            <w:pPr>
                              <w:pStyle w:val="normal0"/>
                              <w:textDirection w:val="btLr"/>
                              <w:rPr>
                                <w:rFonts w:asciiTheme="majorHAnsi" w:hAnsiTheme="majorHAnsi" w:cs="Arial"/>
                                <w:b/>
                                <w:sz w:val="22"/>
                                <w:szCs w:val="22"/>
                              </w:rPr>
                            </w:pPr>
                          </w:p>
                          <w:p w14:paraId="589DDCD7" w14:textId="77777777" w:rsidR="002B5359" w:rsidRDefault="002B5359" w:rsidP="002B5359">
                            <w:pPr>
                              <w:ind w:left="-10"/>
                              <w:rPr>
                                <w:rFonts w:ascii="Arial" w:hAnsi="Arial" w:cs="Arial"/>
                                <w:sz w:val="20"/>
                                <w:szCs w:val="20"/>
                              </w:rPr>
                            </w:pPr>
                            <w:r w:rsidRPr="002B5359">
                              <w:rPr>
                                <w:rFonts w:ascii="Arial" w:hAnsi="Arial" w:cs="Arial"/>
                                <w:sz w:val="22"/>
                                <w:szCs w:val="22"/>
                              </w:rPr>
                              <w:t>CR7.3 Examine and describe how arts expressions of various times and places reflect diverse experiences, values, and beliefs</w:t>
                            </w:r>
                            <w:r w:rsidRPr="00513660">
                              <w:rPr>
                                <w:rFonts w:ascii="Arial" w:hAnsi="Arial" w:cs="Arial"/>
                                <w:sz w:val="20"/>
                                <w:szCs w:val="20"/>
                              </w:rPr>
                              <w:t>.</w:t>
                            </w:r>
                          </w:p>
                          <w:p w14:paraId="2BB4736F" w14:textId="77777777" w:rsidR="00F9195B" w:rsidRPr="00B73320" w:rsidRDefault="00F9195B" w:rsidP="00F9195B">
                            <w:pPr>
                              <w:pStyle w:val="normal0"/>
                              <w:textDirection w:val="btLr"/>
                              <w:rPr>
                                <w:rFonts w:asciiTheme="majorHAnsi" w:hAnsiTheme="majorHAnsi" w:cs="Arial"/>
                                <w:b/>
                                <w:sz w:val="22"/>
                                <w:szCs w:val="22"/>
                              </w:rPr>
                            </w:pPr>
                          </w:p>
                          <w:p w14:paraId="44BD238B" w14:textId="77777777" w:rsidR="00F9195B" w:rsidRPr="00B73320" w:rsidRDefault="00F9195B" w:rsidP="00F9195B">
                            <w:pPr>
                              <w:rPr>
                                <w:rFonts w:ascii="Arial" w:hAnsi="Arial" w:cs="Arial"/>
                                <w:sz w:val="22"/>
                                <w:szCs w:val="22"/>
                              </w:rPr>
                            </w:pPr>
                            <w:r w:rsidRPr="00B73320">
                              <w:rPr>
                                <w:rFonts w:ascii="Arial" w:hAnsi="Arial" w:cs="Arial"/>
                                <w:sz w:val="22"/>
                                <w:szCs w:val="22"/>
                              </w:rPr>
                              <w:t>CR7.2 Investigate and identify ways that the arts can communicate a sense of place.</w:t>
                            </w:r>
                          </w:p>
                          <w:p w14:paraId="27096A82" w14:textId="77777777" w:rsidR="00F9195B" w:rsidRDefault="00F9195B" w:rsidP="00F9195B">
                            <w:pPr>
                              <w:pStyle w:val="normal0"/>
                              <w:textDirection w:val="btLr"/>
                              <w:rPr>
                                <w:rFonts w:asciiTheme="majorHAnsi" w:hAnsiTheme="majorHAnsi" w:cs="Arial"/>
                                <w:b/>
                                <w:sz w:val="22"/>
                                <w:szCs w:val="22"/>
                              </w:rPr>
                            </w:pPr>
                          </w:p>
                          <w:p w14:paraId="2F47BCFE" w14:textId="77777777" w:rsidR="00F9195B" w:rsidRPr="00B32139" w:rsidRDefault="00F9195B" w:rsidP="00F9195B">
                            <w:pPr>
                              <w:pStyle w:val="normal0"/>
                              <w:textDirection w:val="btLr"/>
                              <w:rPr>
                                <w:rFonts w:asciiTheme="majorHAnsi" w:hAnsiTheme="majorHAnsi" w:cs="Arial"/>
                                <w:b/>
                                <w:sz w:val="22"/>
                                <w:szCs w:val="22"/>
                              </w:rPr>
                            </w:pPr>
                          </w:p>
                          <w:p w14:paraId="7BAA3AAF" w14:textId="77777777" w:rsidR="00F9195B" w:rsidRDefault="00F9195B" w:rsidP="00F9195B">
                            <w:pPr>
                              <w:pStyle w:val="normal0"/>
                              <w:textDirection w:val="btLr"/>
                              <w:rPr>
                                <w:rFonts w:asciiTheme="majorHAnsi" w:hAnsiTheme="majorHAnsi" w:cs="Arial"/>
                                <w:b/>
                                <w:sz w:val="32"/>
                                <w:szCs w:val="32"/>
                              </w:rPr>
                            </w:pPr>
                          </w:p>
                          <w:p w14:paraId="6E2A25DA" w14:textId="77777777" w:rsidR="00F9195B" w:rsidRDefault="00F9195B" w:rsidP="00F9195B">
                            <w:pPr>
                              <w:pStyle w:val="normal0"/>
                              <w:textDirection w:val="btLr"/>
                              <w:rPr>
                                <w:rFonts w:asciiTheme="majorHAnsi" w:hAnsiTheme="majorHAnsi" w:cs="Arial"/>
                                <w:b/>
                                <w:sz w:val="32"/>
                                <w:szCs w:val="32"/>
                              </w:rPr>
                            </w:pPr>
                            <w:r>
                              <w:rPr>
                                <w:rFonts w:asciiTheme="majorHAnsi" w:hAnsiTheme="majorHAnsi" w:cs="Arial"/>
                                <w:b/>
                                <w:sz w:val="32"/>
                                <w:szCs w:val="32"/>
                              </w:rPr>
                              <w:t>Grade 8</w:t>
                            </w:r>
                            <w:bookmarkStart w:id="0" w:name="_GoBack"/>
                            <w:bookmarkEnd w:id="0"/>
                          </w:p>
                          <w:p w14:paraId="61FB0445" w14:textId="77777777" w:rsidR="00F9195B" w:rsidRPr="003965F0" w:rsidRDefault="00F9195B" w:rsidP="00F9195B">
                            <w:pPr>
                              <w:pStyle w:val="normal0"/>
                              <w:textDirection w:val="btLr"/>
                              <w:rPr>
                                <w:rFonts w:asciiTheme="majorHAnsi" w:hAnsiTheme="majorHAnsi" w:cs="Arial"/>
                                <w:b/>
                                <w:sz w:val="22"/>
                                <w:szCs w:val="22"/>
                              </w:rPr>
                            </w:pPr>
                          </w:p>
                          <w:p w14:paraId="72E08BA1" w14:textId="77777777" w:rsidR="002B5359" w:rsidRDefault="002B5359" w:rsidP="002B5359">
                            <w:pPr>
                              <w:rPr>
                                <w:rFonts w:ascii="Arial" w:hAnsi="Arial" w:cs="Arial"/>
                                <w:sz w:val="22"/>
                                <w:szCs w:val="22"/>
                              </w:rPr>
                            </w:pPr>
                            <w:r w:rsidRPr="002B5359">
                              <w:rPr>
                                <w:rFonts w:ascii="Arial" w:hAnsi="Arial" w:cs="Arial"/>
                                <w:sz w:val="22"/>
                                <w:szCs w:val="22"/>
                              </w:rPr>
                              <w:t>CR8.3 Investigate and identify how arts expressions can reflect diverse worldviews.</w:t>
                            </w:r>
                          </w:p>
                          <w:p w14:paraId="0CDB5687" w14:textId="77777777" w:rsidR="002B5359" w:rsidRPr="002B5359" w:rsidRDefault="002B5359" w:rsidP="002B5359">
                            <w:pPr>
                              <w:rPr>
                                <w:rFonts w:ascii="Arial" w:hAnsi="Arial" w:cs="Arial"/>
                                <w:sz w:val="22"/>
                                <w:szCs w:val="22"/>
                              </w:rPr>
                            </w:pPr>
                          </w:p>
                          <w:p w14:paraId="2661B14B" w14:textId="77777777" w:rsidR="002B5359" w:rsidRPr="002B5359" w:rsidRDefault="002B5359" w:rsidP="002B5359">
                            <w:pPr>
                              <w:rPr>
                                <w:rFonts w:ascii="Arial" w:hAnsi="Arial" w:cs="Arial"/>
                                <w:sz w:val="22"/>
                                <w:szCs w:val="22"/>
                              </w:rPr>
                            </w:pPr>
                            <w:proofErr w:type="gramStart"/>
                            <w:r w:rsidRPr="002B5359">
                              <w:rPr>
                                <w:rFonts w:ascii="Arial" w:hAnsi="Arial" w:cs="Arial"/>
                                <w:sz w:val="22"/>
                                <w:szCs w:val="22"/>
                              </w:rPr>
                              <w:t>CP8.12. Solve visual art problems using a variety of processes and media.</w:t>
                            </w:r>
                            <w:proofErr w:type="gramEnd"/>
                          </w:p>
                          <w:p w14:paraId="50427AE6" w14:textId="77777777" w:rsidR="00F9195B" w:rsidRPr="000D4BD9" w:rsidRDefault="00F9195B" w:rsidP="000D4BD9">
                            <w:pPr>
                              <w:pStyle w:val="normal0"/>
                              <w:textDirection w:val="btLr"/>
                              <w:rPr>
                                <w:rFonts w:ascii="Arial" w:hAnsi="Arial" w:cs="Arial"/>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0;margin-top:3in;width:7in;height:48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" filled="f">
                <v:stroke joinstyle="round"/>
                <v:textbox inset="91425emu,45700emu,91425emu,45700emu">
                  <w:txbxContent>
                    <w:p w14:paraId="44C68C05" w14:textId="77777777" w:rsidR="00D65409" w:rsidRPr="00D4172E" w:rsidRDefault="00D65409" w:rsidP="000D4BD9">
                      <w:pPr>
                        <w:pStyle w:val="normal0"/>
                        <w:textDirection w:val="btLr"/>
                        <w:rPr>
                          <w:rFonts w:asciiTheme="majorHAnsi" w:hAnsiTheme="majorHAnsi" w:cs="Arial"/>
                          <w:b/>
                          <w:sz w:val="32"/>
                          <w:szCs w:val="32"/>
                        </w:rPr>
                      </w:pPr>
                      <w:r w:rsidRPr="00D4172E">
                        <w:rPr>
                          <w:rFonts w:asciiTheme="majorHAnsi" w:eastAsia="Calibri" w:hAnsiTheme="majorHAnsi" w:cs="Arial"/>
                          <w:b/>
                          <w:sz w:val="32"/>
                          <w:szCs w:val="32"/>
                        </w:rPr>
                        <w:t>Saskatchewan Curriculum Outcomes:</w:t>
                      </w:r>
                    </w:p>
                    <w:p w14:paraId="0FF6627A" w14:textId="77777777" w:rsidR="00D65409" w:rsidRPr="00D4172E" w:rsidRDefault="00D65409" w:rsidP="000D4BD9">
                      <w:pPr>
                        <w:pStyle w:val="normal0"/>
                        <w:textDirection w:val="btLr"/>
                        <w:rPr>
                          <w:rFonts w:ascii="Arial" w:hAnsi="Arial" w:cs="Arial"/>
                          <w:sz w:val="22"/>
                          <w:szCs w:val="22"/>
                        </w:rPr>
                      </w:pPr>
                    </w:p>
                    <w:p w14:paraId="32F52E39" w14:textId="77777777" w:rsidR="00F9195B" w:rsidRPr="003965F0" w:rsidRDefault="00F9195B" w:rsidP="00F9195B">
                      <w:pPr>
                        <w:pStyle w:val="normal0"/>
                        <w:textDirection w:val="btLr"/>
                        <w:rPr>
                          <w:rFonts w:asciiTheme="majorHAnsi" w:hAnsiTheme="majorHAnsi" w:cs="Arial"/>
                          <w:b/>
                          <w:sz w:val="32"/>
                          <w:szCs w:val="32"/>
                        </w:rPr>
                      </w:pPr>
                      <w:r>
                        <w:rPr>
                          <w:rFonts w:asciiTheme="majorHAnsi" w:hAnsiTheme="majorHAnsi" w:cs="Arial"/>
                          <w:b/>
                          <w:sz w:val="32"/>
                          <w:szCs w:val="32"/>
                        </w:rPr>
                        <w:t>Grade 5</w:t>
                      </w:r>
                    </w:p>
                    <w:p w14:paraId="02FAFC5B" w14:textId="77777777" w:rsidR="00F9195B" w:rsidRPr="00B32139" w:rsidRDefault="00F9195B" w:rsidP="00F9195B">
                      <w:pPr>
                        <w:ind w:left="11"/>
                        <w:rPr>
                          <w:rFonts w:ascii="Arial" w:hAnsi="Arial" w:cs="Arial"/>
                          <w:sz w:val="22"/>
                          <w:szCs w:val="22"/>
                        </w:rPr>
                      </w:pPr>
                    </w:p>
                    <w:p w14:paraId="0358F609" w14:textId="2504D6EE" w:rsidR="00F9195B" w:rsidRPr="00F9195B" w:rsidRDefault="00F9195B" w:rsidP="00F9195B">
                      <w:pPr>
                        <w:pStyle w:val="normal0"/>
                        <w:spacing w:after="240"/>
                        <w:textDirection w:val="btLr"/>
                        <w:rPr>
                          <w:rFonts w:ascii="Arial" w:hAnsi="Arial" w:cs="Arial"/>
                          <w:sz w:val="22"/>
                          <w:szCs w:val="22"/>
                        </w:rPr>
                      </w:pPr>
                      <w:r w:rsidRPr="00B32139">
                        <w:rPr>
                          <w:rFonts w:ascii="Arial" w:hAnsi="Arial" w:cs="Arial"/>
                          <w:sz w:val="22"/>
                          <w:szCs w:val="22"/>
                        </w:rPr>
                        <w:t>CP5.8 Create art works using a variety of visual art concepts (e.g., positive space), forms (e.g., graphic design, photography), and media (e.g., mixed media, paint).</w:t>
                      </w:r>
                    </w:p>
                    <w:p w14:paraId="5472DE4E" w14:textId="77777777" w:rsidR="002B5359" w:rsidRPr="002B5359" w:rsidRDefault="002B5359" w:rsidP="002B5359">
                      <w:pPr>
                        <w:rPr>
                          <w:rFonts w:ascii="Arial" w:hAnsi="Arial" w:cs="Arial"/>
                          <w:sz w:val="22"/>
                          <w:szCs w:val="22"/>
                        </w:rPr>
                      </w:pPr>
                      <w:r w:rsidRPr="002B5359">
                        <w:rPr>
                          <w:rFonts w:ascii="Arial" w:hAnsi="Arial" w:cs="Arial"/>
                          <w:sz w:val="22"/>
                          <w:szCs w:val="22"/>
                        </w:rPr>
                        <w:t>CR5.2 Respond critically and creatively to a variety of pop culture expressions.</w:t>
                      </w:r>
                    </w:p>
                    <w:p w14:paraId="45B63F61" w14:textId="77777777" w:rsidR="00F9195B" w:rsidRDefault="00F9195B" w:rsidP="00F9195B">
                      <w:pPr>
                        <w:pStyle w:val="normal0"/>
                        <w:spacing w:after="240"/>
                        <w:textDirection w:val="btLr"/>
                        <w:rPr>
                          <w:rFonts w:asciiTheme="majorHAnsi" w:hAnsiTheme="majorHAnsi" w:cs="Arial"/>
                          <w:b/>
                          <w:sz w:val="32"/>
                          <w:szCs w:val="32"/>
                        </w:rPr>
                      </w:pPr>
                    </w:p>
                    <w:p w14:paraId="06E360B5" w14:textId="77777777" w:rsidR="00F9195B" w:rsidRPr="003965F0" w:rsidRDefault="00F9195B" w:rsidP="00F9195B">
                      <w:pPr>
                        <w:pStyle w:val="normal0"/>
                        <w:spacing w:after="240"/>
                        <w:textDirection w:val="btLr"/>
                        <w:rPr>
                          <w:rFonts w:asciiTheme="majorHAnsi" w:hAnsiTheme="majorHAnsi" w:cs="Arial"/>
                          <w:b/>
                          <w:sz w:val="22"/>
                          <w:szCs w:val="22"/>
                        </w:rPr>
                      </w:pPr>
                      <w:r>
                        <w:rPr>
                          <w:rFonts w:asciiTheme="majorHAnsi" w:hAnsiTheme="majorHAnsi" w:cs="Arial"/>
                          <w:b/>
                          <w:sz w:val="32"/>
                          <w:szCs w:val="32"/>
                        </w:rPr>
                        <w:t>Grade 6</w:t>
                      </w:r>
                    </w:p>
                    <w:p w14:paraId="5C01C463" w14:textId="77777777" w:rsidR="00F9195B" w:rsidRPr="00B32139" w:rsidRDefault="00F9195B" w:rsidP="00F9195B">
                      <w:pPr>
                        <w:pStyle w:val="normal0"/>
                        <w:textDirection w:val="btLr"/>
                        <w:rPr>
                          <w:rFonts w:ascii="Arial" w:hAnsi="Arial" w:cs="Arial"/>
                          <w:sz w:val="22"/>
                          <w:szCs w:val="22"/>
                        </w:rPr>
                      </w:pPr>
                      <w:r w:rsidRPr="00B32139">
                        <w:rPr>
                          <w:rFonts w:ascii="Arial" w:hAnsi="Arial" w:cs="Arial"/>
                          <w:sz w:val="22"/>
                          <w:szCs w:val="22"/>
                        </w:rPr>
                        <w:t>P6.12 Demonstrate increased skills and problem-solving abilities in a variety of visual art media.</w:t>
                      </w:r>
                    </w:p>
                    <w:p w14:paraId="4AD7F27D" w14:textId="77777777" w:rsidR="00F9195B" w:rsidRPr="00B32139" w:rsidRDefault="00F9195B" w:rsidP="00F9195B">
                      <w:pPr>
                        <w:pStyle w:val="normal0"/>
                        <w:textDirection w:val="btLr"/>
                        <w:rPr>
                          <w:rFonts w:ascii="Arial" w:hAnsi="Arial" w:cs="Arial"/>
                          <w:sz w:val="22"/>
                          <w:szCs w:val="22"/>
                        </w:rPr>
                      </w:pPr>
                    </w:p>
                    <w:p w14:paraId="597E8E29" w14:textId="77777777" w:rsidR="00F9195B" w:rsidRPr="00B32139" w:rsidRDefault="00F9195B" w:rsidP="00F9195B">
                      <w:pPr>
                        <w:rPr>
                          <w:rFonts w:ascii="Arial" w:hAnsi="Arial" w:cs="Arial"/>
                          <w:sz w:val="22"/>
                          <w:szCs w:val="22"/>
                        </w:rPr>
                      </w:pPr>
                      <w:r w:rsidRPr="00B32139">
                        <w:rPr>
                          <w:rFonts w:ascii="Arial" w:hAnsi="Arial" w:cs="Arial"/>
                          <w:sz w:val="22"/>
                          <w:szCs w:val="22"/>
                        </w:rPr>
                        <w:t>CH6.1 Investigate how personal, cultural, or regional identity may be reflected in arts expressions.</w:t>
                      </w:r>
                    </w:p>
                    <w:p w14:paraId="0EFE7CDD" w14:textId="77777777" w:rsidR="00D65409" w:rsidRDefault="00D65409" w:rsidP="000D4BD9">
                      <w:pPr>
                        <w:pStyle w:val="normal0"/>
                        <w:textDirection w:val="btLr"/>
                        <w:rPr>
                          <w:rFonts w:ascii="Arial" w:hAnsi="Arial" w:cs="Arial"/>
                        </w:rPr>
                      </w:pPr>
                    </w:p>
                    <w:p w14:paraId="2180D60A" w14:textId="77777777" w:rsidR="00F9195B" w:rsidRDefault="00F9195B" w:rsidP="000D4BD9">
                      <w:pPr>
                        <w:pStyle w:val="normal0"/>
                        <w:textDirection w:val="btLr"/>
                        <w:rPr>
                          <w:rFonts w:ascii="Arial" w:hAnsi="Arial" w:cs="Arial"/>
                        </w:rPr>
                      </w:pPr>
                    </w:p>
                    <w:p w14:paraId="2171BAA0" w14:textId="77777777" w:rsidR="00F9195B" w:rsidRDefault="00F9195B" w:rsidP="00F9195B">
                      <w:pPr>
                        <w:pStyle w:val="normal0"/>
                        <w:textDirection w:val="btLr"/>
                        <w:rPr>
                          <w:rFonts w:asciiTheme="majorHAnsi" w:hAnsiTheme="majorHAnsi" w:cs="Arial"/>
                          <w:b/>
                          <w:sz w:val="32"/>
                          <w:szCs w:val="32"/>
                        </w:rPr>
                      </w:pPr>
                      <w:r>
                        <w:rPr>
                          <w:rFonts w:asciiTheme="majorHAnsi" w:hAnsiTheme="majorHAnsi" w:cs="Arial"/>
                          <w:b/>
                          <w:sz w:val="32"/>
                          <w:szCs w:val="32"/>
                        </w:rPr>
                        <w:t>Grade 7</w:t>
                      </w:r>
                    </w:p>
                    <w:p w14:paraId="23114346" w14:textId="77777777" w:rsidR="00F9195B" w:rsidRPr="002B5359" w:rsidRDefault="00F9195B" w:rsidP="00F9195B">
                      <w:pPr>
                        <w:pStyle w:val="normal0"/>
                        <w:textDirection w:val="btLr"/>
                        <w:rPr>
                          <w:rFonts w:asciiTheme="majorHAnsi" w:hAnsiTheme="majorHAnsi" w:cs="Arial"/>
                          <w:b/>
                          <w:sz w:val="22"/>
                          <w:szCs w:val="22"/>
                        </w:rPr>
                      </w:pPr>
                    </w:p>
                    <w:p w14:paraId="589DDCD7" w14:textId="77777777" w:rsidR="002B5359" w:rsidRDefault="002B5359" w:rsidP="002B5359">
                      <w:pPr>
                        <w:ind w:left="-10"/>
                        <w:rPr>
                          <w:rFonts w:ascii="Arial" w:hAnsi="Arial" w:cs="Arial"/>
                          <w:sz w:val="20"/>
                          <w:szCs w:val="20"/>
                        </w:rPr>
                      </w:pPr>
                      <w:r w:rsidRPr="002B5359">
                        <w:rPr>
                          <w:rFonts w:ascii="Arial" w:hAnsi="Arial" w:cs="Arial"/>
                          <w:sz w:val="22"/>
                          <w:szCs w:val="22"/>
                        </w:rPr>
                        <w:t>CR7.3 Examine and describe how arts expressions of various times and places reflect diverse experiences, values, and beliefs</w:t>
                      </w:r>
                      <w:r w:rsidRPr="00513660">
                        <w:rPr>
                          <w:rFonts w:ascii="Arial" w:hAnsi="Arial" w:cs="Arial"/>
                          <w:sz w:val="20"/>
                          <w:szCs w:val="20"/>
                        </w:rPr>
                        <w:t>.</w:t>
                      </w:r>
                    </w:p>
                    <w:p w14:paraId="2BB4736F" w14:textId="77777777" w:rsidR="00F9195B" w:rsidRPr="00B73320" w:rsidRDefault="00F9195B" w:rsidP="00F9195B">
                      <w:pPr>
                        <w:pStyle w:val="normal0"/>
                        <w:textDirection w:val="btLr"/>
                        <w:rPr>
                          <w:rFonts w:asciiTheme="majorHAnsi" w:hAnsiTheme="majorHAnsi" w:cs="Arial"/>
                          <w:b/>
                          <w:sz w:val="22"/>
                          <w:szCs w:val="22"/>
                        </w:rPr>
                      </w:pPr>
                    </w:p>
                    <w:p w14:paraId="44BD238B" w14:textId="77777777" w:rsidR="00F9195B" w:rsidRPr="00B73320" w:rsidRDefault="00F9195B" w:rsidP="00F9195B">
                      <w:pPr>
                        <w:rPr>
                          <w:rFonts w:ascii="Arial" w:hAnsi="Arial" w:cs="Arial"/>
                          <w:sz w:val="22"/>
                          <w:szCs w:val="22"/>
                        </w:rPr>
                      </w:pPr>
                      <w:r w:rsidRPr="00B73320">
                        <w:rPr>
                          <w:rFonts w:ascii="Arial" w:hAnsi="Arial" w:cs="Arial"/>
                          <w:sz w:val="22"/>
                          <w:szCs w:val="22"/>
                        </w:rPr>
                        <w:t>CR7.2 Investigate and identify ways that the arts can communicate a sense of place.</w:t>
                      </w:r>
                    </w:p>
                    <w:p w14:paraId="27096A82" w14:textId="77777777" w:rsidR="00F9195B" w:rsidRDefault="00F9195B" w:rsidP="00F9195B">
                      <w:pPr>
                        <w:pStyle w:val="normal0"/>
                        <w:textDirection w:val="btLr"/>
                        <w:rPr>
                          <w:rFonts w:asciiTheme="majorHAnsi" w:hAnsiTheme="majorHAnsi" w:cs="Arial"/>
                          <w:b/>
                          <w:sz w:val="22"/>
                          <w:szCs w:val="22"/>
                        </w:rPr>
                      </w:pPr>
                    </w:p>
                    <w:p w14:paraId="2F47BCFE" w14:textId="77777777" w:rsidR="00F9195B" w:rsidRPr="00B32139" w:rsidRDefault="00F9195B" w:rsidP="00F9195B">
                      <w:pPr>
                        <w:pStyle w:val="normal0"/>
                        <w:textDirection w:val="btLr"/>
                        <w:rPr>
                          <w:rFonts w:asciiTheme="majorHAnsi" w:hAnsiTheme="majorHAnsi" w:cs="Arial"/>
                          <w:b/>
                          <w:sz w:val="22"/>
                          <w:szCs w:val="22"/>
                        </w:rPr>
                      </w:pPr>
                    </w:p>
                    <w:p w14:paraId="7BAA3AAF" w14:textId="77777777" w:rsidR="00F9195B" w:rsidRDefault="00F9195B" w:rsidP="00F9195B">
                      <w:pPr>
                        <w:pStyle w:val="normal0"/>
                        <w:textDirection w:val="btLr"/>
                        <w:rPr>
                          <w:rFonts w:asciiTheme="majorHAnsi" w:hAnsiTheme="majorHAnsi" w:cs="Arial"/>
                          <w:b/>
                          <w:sz w:val="32"/>
                          <w:szCs w:val="32"/>
                        </w:rPr>
                      </w:pPr>
                    </w:p>
                    <w:p w14:paraId="6E2A25DA" w14:textId="77777777" w:rsidR="00F9195B" w:rsidRDefault="00F9195B" w:rsidP="00F9195B">
                      <w:pPr>
                        <w:pStyle w:val="normal0"/>
                        <w:textDirection w:val="btLr"/>
                        <w:rPr>
                          <w:rFonts w:asciiTheme="majorHAnsi" w:hAnsiTheme="majorHAnsi" w:cs="Arial"/>
                          <w:b/>
                          <w:sz w:val="32"/>
                          <w:szCs w:val="32"/>
                        </w:rPr>
                      </w:pPr>
                      <w:r>
                        <w:rPr>
                          <w:rFonts w:asciiTheme="majorHAnsi" w:hAnsiTheme="majorHAnsi" w:cs="Arial"/>
                          <w:b/>
                          <w:sz w:val="32"/>
                          <w:szCs w:val="32"/>
                        </w:rPr>
                        <w:t>Grade 8</w:t>
                      </w:r>
                      <w:bookmarkStart w:id="1" w:name="_GoBack"/>
                      <w:bookmarkEnd w:id="1"/>
                    </w:p>
                    <w:p w14:paraId="61FB0445" w14:textId="77777777" w:rsidR="00F9195B" w:rsidRPr="003965F0" w:rsidRDefault="00F9195B" w:rsidP="00F9195B">
                      <w:pPr>
                        <w:pStyle w:val="normal0"/>
                        <w:textDirection w:val="btLr"/>
                        <w:rPr>
                          <w:rFonts w:asciiTheme="majorHAnsi" w:hAnsiTheme="majorHAnsi" w:cs="Arial"/>
                          <w:b/>
                          <w:sz w:val="22"/>
                          <w:szCs w:val="22"/>
                        </w:rPr>
                      </w:pPr>
                    </w:p>
                    <w:p w14:paraId="72E08BA1" w14:textId="77777777" w:rsidR="002B5359" w:rsidRDefault="002B5359" w:rsidP="002B5359">
                      <w:pPr>
                        <w:rPr>
                          <w:rFonts w:ascii="Arial" w:hAnsi="Arial" w:cs="Arial"/>
                          <w:sz w:val="22"/>
                          <w:szCs w:val="22"/>
                        </w:rPr>
                      </w:pPr>
                      <w:r w:rsidRPr="002B5359">
                        <w:rPr>
                          <w:rFonts w:ascii="Arial" w:hAnsi="Arial" w:cs="Arial"/>
                          <w:sz w:val="22"/>
                          <w:szCs w:val="22"/>
                        </w:rPr>
                        <w:t>CR8.3 Investigate and identify how arts expressions can reflect diverse worldviews.</w:t>
                      </w:r>
                    </w:p>
                    <w:p w14:paraId="0CDB5687" w14:textId="77777777" w:rsidR="002B5359" w:rsidRPr="002B5359" w:rsidRDefault="002B5359" w:rsidP="002B5359">
                      <w:pPr>
                        <w:rPr>
                          <w:rFonts w:ascii="Arial" w:hAnsi="Arial" w:cs="Arial"/>
                          <w:sz w:val="22"/>
                          <w:szCs w:val="22"/>
                        </w:rPr>
                      </w:pPr>
                    </w:p>
                    <w:p w14:paraId="2661B14B" w14:textId="77777777" w:rsidR="002B5359" w:rsidRPr="002B5359" w:rsidRDefault="002B5359" w:rsidP="002B5359">
                      <w:pPr>
                        <w:rPr>
                          <w:rFonts w:ascii="Arial" w:hAnsi="Arial" w:cs="Arial"/>
                          <w:sz w:val="22"/>
                          <w:szCs w:val="22"/>
                        </w:rPr>
                      </w:pPr>
                      <w:proofErr w:type="gramStart"/>
                      <w:r w:rsidRPr="002B5359">
                        <w:rPr>
                          <w:rFonts w:ascii="Arial" w:hAnsi="Arial" w:cs="Arial"/>
                          <w:sz w:val="22"/>
                          <w:szCs w:val="22"/>
                        </w:rPr>
                        <w:t>CP8.12. Solve visual art problems using a variety of processes and media.</w:t>
                      </w:r>
                      <w:proofErr w:type="gramEnd"/>
                    </w:p>
                    <w:p w14:paraId="50427AE6" w14:textId="77777777" w:rsidR="00F9195B" w:rsidRPr="000D4BD9" w:rsidRDefault="00F9195B" w:rsidP="000D4BD9">
                      <w:pPr>
                        <w:pStyle w:val="normal0"/>
                        <w:textDirection w:val="btLr"/>
                        <w:rPr>
                          <w:rFonts w:ascii="Arial" w:hAnsi="Arial" w:cs="Arial"/>
                        </w:rPr>
                      </w:pPr>
                    </w:p>
                  </w:txbxContent>
                </v:textbox>
                <w10:wrap type="tight" anchorx="margin"/>
              </v:rect>
            </w:pict>
          </mc:Fallback>
        </mc:AlternateContent>
      </w:r>
      <w:r>
        <w:rPr>
          <w:noProof/>
        </w:rPr>
        <mc:AlternateContent>
          <mc:Choice Requires="wps">
            <w:drawing>
              <wp:anchor distT="0" distB="0" distL="114300" distR="114300" simplePos="0" relativeHeight="251676672" behindDoc="1" locked="0" layoutInCell="1" hidden="0" allowOverlap="1" wp14:anchorId="37210D35" wp14:editId="08A7B405">
                <wp:simplePos x="0" y="0"/>
                <wp:positionH relativeFrom="margin">
                  <wp:posOffset>0</wp:posOffset>
                </wp:positionH>
                <wp:positionV relativeFrom="paragraph">
                  <wp:posOffset>-114300</wp:posOffset>
                </wp:positionV>
                <wp:extent cx="6400800" cy="2743200"/>
                <wp:effectExtent l="0" t="0" r="25400" b="2540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6400800" cy="2743200"/>
                        </a:xfrm>
                        <a:prstGeom prst="rect">
                          <a:avLst/>
                        </a:prstGeom>
                        <a:noFill/>
                        <a:ln w="9525" cap="flat" cmpd="sng">
                          <a:solidFill>
                            <a:srgbClr val="000000"/>
                          </a:solidFill>
                          <a:prstDash val="solid"/>
                          <a:round/>
                          <a:headEnd type="none" w="med" len="med"/>
                          <a:tailEnd type="none" w="med" len="med"/>
                        </a:ln>
                      </wps:spPr>
                      <wps:txbx>
                        <w:txbxContent>
                          <w:p w14:paraId="28849602" w14:textId="77777777" w:rsidR="00D65409" w:rsidRPr="006562AA" w:rsidRDefault="00D65409" w:rsidP="00CD7E10">
                            <w:pPr>
                              <w:pStyle w:val="normal0"/>
                              <w:textDirection w:val="btLr"/>
                              <w:rPr>
                                <w:rFonts w:ascii="Calibri" w:eastAsia="Calibri" w:hAnsi="Calibri" w:cs="Calibri"/>
                                <w:b/>
                                <w:sz w:val="32"/>
                              </w:rPr>
                            </w:pPr>
                            <w:r w:rsidRPr="006562AA">
                              <w:rPr>
                                <w:rFonts w:ascii="Calibri" w:eastAsia="Calibri" w:hAnsi="Calibri" w:cs="Calibri"/>
                                <w:b/>
                                <w:sz w:val="32"/>
                              </w:rPr>
                              <w:t>Curriculum Aims &amp; Goals</w:t>
                            </w:r>
                          </w:p>
                          <w:p w14:paraId="017B8207" w14:textId="77777777" w:rsidR="00D65409" w:rsidRPr="006562AA" w:rsidRDefault="00D65409" w:rsidP="00CD7E10">
                            <w:pPr>
                              <w:pStyle w:val="normal0"/>
                              <w:textDirection w:val="btLr"/>
                            </w:pPr>
                          </w:p>
                          <w:p w14:paraId="7A37FBF7" w14:textId="77777777" w:rsidR="00D65409" w:rsidRPr="006562AA" w:rsidRDefault="00D65409" w:rsidP="00CD7E10">
                            <w:pPr>
                              <w:pStyle w:val="normal0"/>
                              <w:textDirection w:val="btLr"/>
                            </w:pPr>
                            <w:r w:rsidRPr="006562AA">
                              <w:rPr>
                                <w:rFonts w:ascii="Calibri" w:eastAsia="Calibri" w:hAnsi="Calibri" w:cs="Calibri"/>
                                <w:b/>
                                <w:sz w:val="32"/>
                              </w:rPr>
                              <w:t>Creative/Productive:</w:t>
                            </w:r>
                          </w:p>
                          <w:p w14:paraId="50CA2020" w14:textId="5DC73483" w:rsidR="00D65409" w:rsidRPr="006562AA" w:rsidRDefault="00D65409" w:rsidP="00CD7E10">
                            <w:pPr>
                              <w:pStyle w:val="normal0"/>
                              <w:textDirection w:val="btLr"/>
                              <w:rPr>
                                <w:rFonts w:ascii="Verdana" w:hAnsi="Verdana"/>
                              </w:rPr>
                            </w:pPr>
                            <w:r w:rsidRPr="006562AA">
                              <w:rPr>
                                <w:rFonts w:ascii="Verdana" w:eastAsia="Arial" w:hAnsi="Verdana" w:cs="Arial"/>
                              </w:rPr>
                              <w:t xml:space="preserve">Students will learn </w:t>
                            </w:r>
                            <w:r>
                              <w:rPr>
                                <w:rFonts w:ascii="Verdana" w:eastAsia="Arial" w:hAnsi="Verdana" w:cs="Arial"/>
                              </w:rPr>
                              <w:t xml:space="preserve">traditional and non-traditional </w:t>
                            </w:r>
                            <w:r w:rsidRPr="006562AA">
                              <w:rPr>
                                <w:rFonts w:ascii="Verdana" w:eastAsia="Arial" w:hAnsi="Verdana" w:cs="Arial"/>
                              </w:rPr>
                              <w:t>techniques</w:t>
                            </w:r>
                            <w:r>
                              <w:rPr>
                                <w:rFonts w:ascii="Verdana" w:eastAsia="Arial" w:hAnsi="Verdana" w:cs="Arial"/>
                              </w:rPr>
                              <w:t xml:space="preserve"> in the making of contemporary Indigenous craft.</w:t>
                            </w:r>
                          </w:p>
                          <w:p w14:paraId="753F587E" w14:textId="77777777" w:rsidR="00D65409" w:rsidRPr="006562AA" w:rsidRDefault="00D65409" w:rsidP="00CD7E10">
                            <w:pPr>
                              <w:pStyle w:val="normal0"/>
                              <w:textDirection w:val="btLr"/>
                            </w:pPr>
                          </w:p>
                          <w:p w14:paraId="1A32D70E" w14:textId="77777777" w:rsidR="00D65409" w:rsidRPr="006562AA" w:rsidRDefault="00D65409" w:rsidP="00CD7E10">
                            <w:pPr>
                              <w:pStyle w:val="normal0"/>
                              <w:textDirection w:val="btLr"/>
                            </w:pPr>
                            <w:r w:rsidRPr="006562AA">
                              <w:rPr>
                                <w:rFonts w:ascii="Calibri" w:eastAsia="Calibri" w:hAnsi="Calibri" w:cs="Calibri"/>
                                <w:b/>
                                <w:sz w:val="32"/>
                              </w:rPr>
                              <w:t>Critical/Responsive:</w:t>
                            </w:r>
                            <w:r w:rsidRPr="006562AA">
                              <w:rPr>
                                <w:rFonts w:ascii="Arial" w:eastAsia="Arial" w:hAnsi="Arial" w:cs="Arial"/>
                                <w:b/>
                              </w:rPr>
                              <w:t xml:space="preserve"> </w:t>
                            </w:r>
                          </w:p>
                          <w:p w14:paraId="2B71028A" w14:textId="60407AF3" w:rsidR="00D65409" w:rsidRPr="006562AA" w:rsidRDefault="00D65409" w:rsidP="00CD7E10">
                            <w:pPr>
                              <w:pStyle w:val="normal0"/>
                              <w:textDirection w:val="btLr"/>
                              <w:rPr>
                                <w:rFonts w:ascii="Verdana" w:hAnsi="Verdana"/>
                              </w:rPr>
                            </w:pPr>
                            <w:r>
                              <w:rPr>
                                <w:rFonts w:ascii="Verdana" w:eastAsia="Arial" w:hAnsi="Verdana" w:cs="Arial"/>
                              </w:rPr>
                              <w:t>Randi</w:t>
                            </w:r>
                            <w:r w:rsidRPr="006562AA">
                              <w:rPr>
                                <w:rFonts w:ascii="Verdana" w:eastAsia="Arial" w:hAnsi="Verdana" w:cs="Arial"/>
                              </w:rPr>
                              <w:t xml:space="preserve"> encourages the dialogue of </w:t>
                            </w:r>
                            <w:r>
                              <w:rPr>
                                <w:rFonts w:ascii="Verdana" w:eastAsia="Arial" w:hAnsi="Verdana" w:cs="Arial"/>
                              </w:rPr>
                              <w:t xml:space="preserve">the current uses of traditional craft. </w:t>
                            </w:r>
                            <w:r w:rsidRPr="006562AA">
                              <w:rPr>
                                <w:rFonts w:ascii="Verdana" w:eastAsia="Arial" w:hAnsi="Verdana" w:cs="Arial"/>
                              </w:rPr>
                              <w:t xml:space="preserve">Artworks will reflect upon </w:t>
                            </w:r>
                            <w:r>
                              <w:rPr>
                                <w:rFonts w:ascii="Verdana" w:eastAsia="Arial" w:hAnsi="Verdana" w:cs="Arial"/>
                              </w:rPr>
                              <w:t>place.</w:t>
                            </w:r>
                          </w:p>
                          <w:p w14:paraId="297B226E" w14:textId="77777777" w:rsidR="00D65409" w:rsidRPr="006562AA" w:rsidRDefault="00D65409" w:rsidP="00CD7E10">
                            <w:pPr>
                              <w:pStyle w:val="normal0"/>
                              <w:textDirection w:val="btLr"/>
                            </w:pPr>
                            <w:r w:rsidRPr="006562AA">
                              <w:rPr>
                                <w:rFonts w:ascii="Arial" w:eastAsia="Arial" w:hAnsi="Arial" w:cs="Arial"/>
                              </w:rPr>
                              <w:t xml:space="preserve"> </w:t>
                            </w:r>
                          </w:p>
                          <w:p w14:paraId="73E49592" w14:textId="77777777" w:rsidR="00D65409" w:rsidRPr="006562AA" w:rsidRDefault="00D65409" w:rsidP="00CD7E10">
                            <w:pPr>
                              <w:pStyle w:val="normal0"/>
                              <w:textDirection w:val="btLr"/>
                            </w:pPr>
                            <w:r w:rsidRPr="006562AA">
                              <w:rPr>
                                <w:rFonts w:ascii="Calibri" w:eastAsia="Calibri" w:hAnsi="Calibri" w:cs="Calibri"/>
                                <w:b/>
                                <w:sz w:val="32"/>
                              </w:rPr>
                              <w:t>Cultural/Historical:</w:t>
                            </w:r>
                            <w:r w:rsidRPr="006562AA">
                              <w:rPr>
                                <w:rFonts w:ascii="Arial" w:eastAsia="Arial" w:hAnsi="Arial" w:cs="Arial"/>
                                <w:b/>
                              </w:rPr>
                              <w:t xml:space="preserve"> </w:t>
                            </w:r>
                          </w:p>
                          <w:p w14:paraId="234B0A69" w14:textId="013C11FE" w:rsidR="00D65409" w:rsidRPr="000D4BD9" w:rsidRDefault="00D65409" w:rsidP="00CD7E10">
                            <w:pPr>
                              <w:pStyle w:val="normal0"/>
                              <w:textDirection w:val="btLr"/>
                              <w:rPr>
                                <w:rFonts w:ascii="Verdana" w:hAnsi="Verdana"/>
                              </w:rPr>
                            </w:pPr>
                            <w:proofErr w:type="spellStart"/>
                            <w:r>
                              <w:rPr>
                                <w:rFonts w:ascii="Verdana" w:hAnsi="Verdana"/>
                              </w:rPr>
                              <w:t>Candline</w:t>
                            </w:r>
                            <w:proofErr w:type="spellEnd"/>
                            <w:r>
                              <w:rPr>
                                <w:rFonts w:ascii="Verdana" w:hAnsi="Verdana"/>
                              </w:rPr>
                              <w:t xml:space="preserve"> will discuss the importance and tradition of her craft.</w:t>
                            </w:r>
                          </w:p>
                          <w:p w14:paraId="10DB281A" w14:textId="77777777" w:rsidR="00D65409" w:rsidRDefault="00D65409" w:rsidP="00CD7E10">
                            <w:pPr>
                              <w:pStyle w:val="normal0"/>
                              <w:textDirection w:val="btLr"/>
                            </w:pPr>
                          </w:p>
                          <w:p w14:paraId="429E2BA3" w14:textId="77777777" w:rsidR="00D65409" w:rsidRDefault="00D65409" w:rsidP="00CD7E10">
                            <w:pPr>
                              <w:pStyle w:val="normal0"/>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0;margin-top:-8.95pt;width:7in;height:3in;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" filled="f">
                <v:stroke joinstyle="round"/>
                <v:textbox inset="91425emu,45700emu,91425emu,45700emu">
                  <w:txbxContent>
                    <w:p w14:paraId="28849602" w14:textId="77777777" w:rsidR="00D65409" w:rsidRPr="006562AA" w:rsidRDefault="00D65409" w:rsidP="00CD7E10">
                      <w:pPr>
                        <w:pStyle w:val="normal0"/>
                        <w:textDirection w:val="btLr"/>
                        <w:rPr>
                          <w:rFonts w:ascii="Calibri" w:eastAsia="Calibri" w:hAnsi="Calibri" w:cs="Calibri"/>
                          <w:b/>
                          <w:sz w:val="32"/>
                        </w:rPr>
                      </w:pPr>
                      <w:r w:rsidRPr="006562AA">
                        <w:rPr>
                          <w:rFonts w:ascii="Calibri" w:eastAsia="Calibri" w:hAnsi="Calibri" w:cs="Calibri"/>
                          <w:b/>
                          <w:sz w:val="32"/>
                        </w:rPr>
                        <w:t>Curriculum Aims &amp; Goals</w:t>
                      </w:r>
                    </w:p>
                    <w:p w14:paraId="017B8207" w14:textId="77777777" w:rsidR="00D65409" w:rsidRPr="006562AA" w:rsidRDefault="00D65409" w:rsidP="00CD7E10">
                      <w:pPr>
                        <w:pStyle w:val="normal0"/>
                        <w:textDirection w:val="btLr"/>
                      </w:pPr>
                    </w:p>
                    <w:p w14:paraId="7A37FBF7" w14:textId="77777777" w:rsidR="00D65409" w:rsidRPr="006562AA" w:rsidRDefault="00D65409" w:rsidP="00CD7E10">
                      <w:pPr>
                        <w:pStyle w:val="normal0"/>
                        <w:textDirection w:val="btLr"/>
                      </w:pPr>
                      <w:r w:rsidRPr="006562AA">
                        <w:rPr>
                          <w:rFonts w:ascii="Calibri" w:eastAsia="Calibri" w:hAnsi="Calibri" w:cs="Calibri"/>
                          <w:b/>
                          <w:sz w:val="32"/>
                        </w:rPr>
                        <w:t>Creative/Productive:</w:t>
                      </w:r>
                    </w:p>
                    <w:p w14:paraId="50CA2020" w14:textId="5DC73483" w:rsidR="00D65409" w:rsidRPr="006562AA" w:rsidRDefault="00D65409" w:rsidP="00CD7E10">
                      <w:pPr>
                        <w:pStyle w:val="normal0"/>
                        <w:textDirection w:val="btLr"/>
                        <w:rPr>
                          <w:rFonts w:ascii="Verdana" w:hAnsi="Verdana"/>
                        </w:rPr>
                      </w:pPr>
                      <w:r w:rsidRPr="006562AA">
                        <w:rPr>
                          <w:rFonts w:ascii="Verdana" w:eastAsia="Arial" w:hAnsi="Verdana" w:cs="Arial"/>
                        </w:rPr>
                        <w:t xml:space="preserve">Students will learn </w:t>
                      </w:r>
                      <w:r>
                        <w:rPr>
                          <w:rFonts w:ascii="Verdana" w:eastAsia="Arial" w:hAnsi="Verdana" w:cs="Arial"/>
                        </w:rPr>
                        <w:t xml:space="preserve">traditional and non-traditional </w:t>
                      </w:r>
                      <w:r w:rsidRPr="006562AA">
                        <w:rPr>
                          <w:rFonts w:ascii="Verdana" w:eastAsia="Arial" w:hAnsi="Verdana" w:cs="Arial"/>
                        </w:rPr>
                        <w:t>techniques</w:t>
                      </w:r>
                      <w:r>
                        <w:rPr>
                          <w:rFonts w:ascii="Verdana" w:eastAsia="Arial" w:hAnsi="Verdana" w:cs="Arial"/>
                        </w:rPr>
                        <w:t xml:space="preserve"> in the making of contemporary Indigenous craft.</w:t>
                      </w:r>
                    </w:p>
                    <w:p w14:paraId="753F587E" w14:textId="77777777" w:rsidR="00D65409" w:rsidRPr="006562AA" w:rsidRDefault="00D65409" w:rsidP="00CD7E10">
                      <w:pPr>
                        <w:pStyle w:val="normal0"/>
                        <w:textDirection w:val="btLr"/>
                      </w:pPr>
                    </w:p>
                    <w:p w14:paraId="1A32D70E" w14:textId="77777777" w:rsidR="00D65409" w:rsidRPr="006562AA" w:rsidRDefault="00D65409" w:rsidP="00CD7E10">
                      <w:pPr>
                        <w:pStyle w:val="normal0"/>
                        <w:textDirection w:val="btLr"/>
                      </w:pPr>
                      <w:r w:rsidRPr="006562AA">
                        <w:rPr>
                          <w:rFonts w:ascii="Calibri" w:eastAsia="Calibri" w:hAnsi="Calibri" w:cs="Calibri"/>
                          <w:b/>
                          <w:sz w:val="32"/>
                        </w:rPr>
                        <w:t>Critical/Responsive:</w:t>
                      </w:r>
                      <w:r w:rsidRPr="006562AA">
                        <w:rPr>
                          <w:rFonts w:ascii="Arial" w:eastAsia="Arial" w:hAnsi="Arial" w:cs="Arial"/>
                          <w:b/>
                        </w:rPr>
                        <w:t xml:space="preserve"> </w:t>
                      </w:r>
                    </w:p>
                    <w:p w14:paraId="2B71028A" w14:textId="60407AF3" w:rsidR="00D65409" w:rsidRPr="006562AA" w:rsidRDefault="00D65409" w:rsidP="00CD7E10">
                      <w:pPr>
                        <w:pStyle w:val="normal0"/>
                        <w:textDirection w:val="btLr"/>
                        <w:rPr>
                          <w:rFonts w:ascii="Verdana" w:hAnsi="Verdana"/>
                        </w:rPr>
                      </w:pPr>
                      <w:r>
                        <w:rPr>
                          <w:rFonts w:ascii="Verdana" w:eastAsia="Arial" w:hAnsi="Verdana" w:cs="Arial"/>
                        </w:rPr>
                        <w:t>Randi</w:t>
                      </w:r>
                      <w:r w:rsidRPr="006562AA">
                        <w:rPr>
                          <w:rFonts w:ascii="Verdana" w:eastAsia="Arial" w:hAnsi="Verdana" w:cs="Arial"/>
                        </w:rPr>
                        <w:t xml:space="preserve"> encourages the dialogue of </w:t>
                      </w:r>
                      <w:r>
                        <w:rPr>
                          <w:rFonts w:ascii="Verdana" w:eastAsia="Arial" w:hAnsi="Verdana" w:cs="Arial"/>
                        </w:rPr>
                        <w:t xml:space="preserve">the current uses of traditional craft. </w:t>
                      </w:r>
                      <w:r w:rsidRPr="006562AA">
                        <w:rPr>
                          <w:rFonts w:ascii="Verdana" w:eastAsia="Arial" w:hAnsi="Verdana" w:cs="Arial"/>
                        </w:rPr>
                        <w:t xml:space="preserve">Artworks will reflect upon </w:t>
                      </w:r>
                      <w:r>
                        <w:rPr>
                          <w:rFonts w:ascii="Verdana" w:eastAsia="Arial" w:hAnsi="Verdana" w:cs="Arial"/>
                        </w:rPr>
                        <w:t>place.</w:t>
                      </w:r>
                    </w:p>
                    <w:p w14:paraId="297B226E" w14:textId="77777777" w:rsidR="00D65409" w:rsidRPr="006562AA" w:rsidRDefault="00D65409" w:rsidP="00CD7E10">
                      <w:pPr>
                        <w:pStyle w:val="normal0"/>
                        <w:textDirection w:val="btLr"/>
                      </w:pPr>
                      <w:r w:rsidRPr="006562AA">
                        <w:rPr>
                          <w:rFonts w:ascii="Arial" w:eastAsia="Arial" w:hAnsi="Arial" w:cs="Arial"/>
                        </w:rPr>
                        <w:t xml:space="preserve"> </w:t>
                      </w:r>
                    </w:p>
                    <w:p w14:paraId="73E49592" w14:textId="77777777" w:rsidR="00D65409" w:rsidRPr="006562AA" w:rsidRDefault="00D65409" w:rsidP="00CD7E10">
                      <w:pPr>
                        <w:pStyle w:val="normal0"/>
                        <w:textDirection w:val="btLr"/>
                      </w:pPr>
                      <w:r w:rsidRPr="006562AA">
                        <w:rPr>
                          <w:rFonts w:ascii="Calibri" w:eastAsia="Calibri" w:hAnsi="Calibri" w:cs="Calibri"/>
                          <w:b/>
                          <w:sz w:val="32"/>
                        </w:rPr>
                        <w:t>Cultural/Historical:</w:t>
                      </w:r>
                      <w:r w:rsidRPr="006562AA">
                        <w:rPr>
                          <w:rFonts w:ascii="Arial" w:eastAsia="Arial" w:hAnsi="Arial" w:cs="Arial"/>
                          <w:b/>
                        </w:rPr>
                        <w:t xml:space="preserve"> </w:t>
                      </w:r>
                    </w:p>
                    <w:p w14:paraId="234B0A69" w14:textId="013C11FE" w:rsidR="00D65409" w:rsidRPr="000D4BD9" w:rsidRDefault="00D65409" w:rsidP="00CD7E10">
                      <w:pPr>
                        <w:pStyle w:val="normal0"/>
                        <w:textDirection w:val="btLr"/>
                        <w:rPr>
                          <w:rFonts w:ascii="Verdana" w:hAnsi="Verdana"/>
                        </w:rPr>
                      </w:pPr>
                      <w:proofErr w:type="spellStart"/>
                      <w:r>
                        <w:rPr>
                          <w:rFonts w:ascii="Verdana" w:hAnsi="Verdana"/>
                        </w:rPr>
                        <w:t>Candline</w:t>
                      </w:r>
                      <w:proofErr w:type="spellEnd"/>
                      <w:r>
                        <w:rPr>
                          <w:rFonts w:ascii="Verdana" w:hAnsi="Verdana"/>
                        </w:rPr>
                        <w:t xml:space="preserve"> will discuss the importance and tradition of her craft.</w:t>
                      </w:r>
                    </w:p>
                    <w:p w14:paraId="10DB281A" w14:textId="77777777" w:rsidR="00D65409" w:rsidRDefault="00D65409" w:rsidP="00CD7E10">
                      <w:pPr>
                        <w:pStyle w:val="normal0"/>
                        <w:textDirection w:val="btLr"/>
                      </w:pPr>
                    </w:p>
                    <w:p w14:paraId="429E2BA3" w14:textId="77777777" w:rsidR="00D65409" w:rsidRDefault="00D65409" w:rsidP="00CD7E10">
                      <w:pPr>
                        <w:pStyle w:val="normal0"/>
                        <w:textDirection w:val="btLr"/>
                      </w:pPr>
                    </w:p>
                  </w:txbxContent>
                </v:textbox>
                <w10:wrap type="square" anchorx="margin"/>
              </v:rect>
            </w:pict>
          </mc:Fallback>
        </mc:AlternateContent>
      </w:r>
    </w:p>
    <w:p w14:paraId="0BF26BF6" w14:textId="2B5D23C9" w:rsidR="00DC01E1" w:rsidRDefault="00DC01E1" w:rsidP="009C7EB9">
      <w:pPr>
        <w:rPr>
          <w:rFonts w:asciiTheme="majorHAnsi" w:hAnsiTheme="majorHAnsi"/>
          <w:b/>
          <w:i/>
          <w:sz w:val="40"/>
          <w:szCs w:val="40"/>
        </w:rPr>
      </w:pPr>
      <w:r>
        <w:rPr>
          <w:rFonts w:asciiTheme="majorHAnsi" w:hAnsiTheme="majorHAnsi"/>
          <w:b/>
          <w:i/>
          <w:sz w:val="40"/>
          <w:szCs w:val="40"/>
        </w:rPr>
        <w:lastRenderedPageBreak/>
        <w:t>Instructions for the Post Broadcast Activity</w:t>
      </w:r>
    </w:p>
    <w:p w14:paraId="2F329F13" w14:textId="77777777" w:rsidR="009C7EB9" w:rsidRPr="009C7EB9" w:rsidRDefault="009C7EB9" w:rsidP="009C7EB9">
      <w:pPr>
        <w:rPr>
          <w:rFonts w:asciiTheme="majorHAnsi" w:hAnsiTheme="majorHAnsi"/>
          <w:b/>
          <w:i/>
          <w:sz w:val="16"/>
          <w:szCs w:val="16"/>
        </w:rPr>
      </w:pPr>
    </w:p>
    <w:p w14:paraId="67FD0E5D" w14:textId="77777777" w:rsid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bCs/>
          <w:lang w:val="en-CA"/>
        </w:rPr>
      </w:pPr>
      <w:r w:rsidRPr="00C53F82">
        <w:rPr>
          <w:rFonts w:ascii="Verdana" w:eastAsia="Times New Roman" w:hAnsi="Verdana" w:cs="Times New Roman"/>
          <w:b/>
          <w:bCs/>
          <w:lang w:val="en-CA"/>
        </w:rPr>
        <w:t>Student Instruction</w:t>
      </w:r>
    </w:p>
    <w:p w14:paraId="57D4D17E"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21D0409" w14:textId="4AFCAFD4" w:rsidR="00C53F82" w:rsidRPr="00C53F8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1) S</w:t>
      </w:r>
      <w:r w:rsidR="00C53F82" w:rsidRPr="00C53F82">
        <w:rPr>
          <w:rFonts w:ascii="Verdana" w:eastAsia="Times New Roman" w:hAnsi="Verdana" w:cs="Times New Roman"/>
          <w:lang w:val="en-CA"/>
        </w:rPr>
        <w:t>elect 3 colours of sequences they like to use for their keychain.  They will need....</w:t>
      </w:r>
    </w:p>
    <w:p w14:paraId="5E30CFF1"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1st Colour: 13 Sequences</w:t>
      </w:r>
    </w:p>
    <w:p w14:paraId="11A6485D"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2nd Colour: 8 Sequences</w:t>
      </w:r>
    </w:p>
    <w:p w14:paraId="3332DC45"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3rd Colour: 4 Sequences</w:t>
      </w:r>
    </w:p>
    <w:p w14:paraId="41391DA8"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73380A9" w14:textId="194146CB" w:rsidR="00C53F82" w:rsidRPr="00C53F8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2) C</w:t>
      </w:r>
      <w:r w:rsidR="00C53F82" w:rsidRPr="00C53F82">
        <w:rPr>
          <w:rFonts w:ascii="Verdana" w:eastAsia="Times New Roman" w:hAnsi="Verdana" w:cs="Times New Roman"/>
          <w:lang w:val="en-CA"/>
        </w:rPr>
        <w:t>olour squares of graph paper with markers/crayons in accordance to the colours they have selected.  First colour will be the outside row, Second colour will be the second row, Third Colour will be the 3rd row, and then the first colour will be used for the middle square.</w:t>
      </w:r>
    </w:p>
    <w:p w14:paraId="1DDBA9F0"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F132E2A" w14:textId="32B21FC1"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 xml:space="preserve">3) </w:t>
      </w:r>
      <w:r>
        <w:rPr>
          <w:rFonts w:ascii="Verdana" w:eastAsia="Times New Roman" w:hAnsi="Verdana" w:cs="Times New Roman"/>
          <w:lang w:val="en-CA"/>
        </w:rPr>
        <w:t>Give each student</w:t>
      </w:r>
      <w:r w:rsidRPr="00C53F82">
        <w:rPr>
          <w:rFonts w:ascii="Verdana" w:eastAsia="Times New Roman" w:hAnsi="Verdana" w:cs="Times New Roman"/>
          <w:lang w:val="en-CA"/>
        </w:rPr>
        <w:t xml:space="preserve"> take beading needle and thread.  Have them pierce through bottom side of felt (opposite side of graph paper), in the centre of the first coloured square on top of diamond shape.  </w:t>
      </w:r>
    </w:p>
    <w:p w14:paraId="6DDEA9CB"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1224B4DA"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4) Have students pick up "first colour" sequence, followed with one silver bead.  It is important to keep in mind that when using "cup sequences" you must pick it up, cup shape facing down, in order for it to be sewn down right side up.</w:t>
      </w:r>
    </w:p>
    <w:p w14:paraId="253ADC73"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5E27E5AB" w14:textId="1D599A49"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 xml:space="preserve">5) </w:t>
      </w:r>
      <w:r>
        <w:rPr>
          <w:rFonts w:ascii="Verdana" w:eastAsia="Times New Roman" w:hAnsi="Verdana" w:cs="Times New Roman"/>
          <w:lang w:val="en-CA"/>
        </w:rPr>
        <w:t>Instruct</w:t>
      </w:r>
      <w:r w:rsidRPr="00C53F82">
        <w:rPr>
          <w:rFonts w:ascii="Verdana" w:eastAsia="Times New Roman" w:hAnsi="Verdana" w:cs="Times New Roman"/>
          <w:lang w:val="en-CA"/>
        </w:rPr>
        <w:t xml:space="preserve"> students </w:t>
      </w:r>
      <w:r>
        <w:rPr>
          <w:rFonts w:ascii="Verdana" w:eastAsia="Times New Roman" w:hAnsi="Verdana" w:cs="Times New Roman"/>
          <w:lang w:val="en-CA"/>
        </w:rPr>
        <w:t xml:space="preserve">to </w:t>
      </w:r>
      <w:r w:rsidRPr="00C53F82">
        <w:rPr>
          <w:rFonts w:ascii="Verdana" w:eastAsia="Times New Roman" w:hAnsi="Verdana" w:cs="Times New Roman"/>
          <w:lang w:val="en-CA"/>
        </w:rPr>
        <w:t>push sequence and bead down to the bottom of their thread, and have them align the sequence within the square on the graph paper.  Hold in place with finger.</w:t>
      </w:r>
    </w:p>
    <w:p w14:paraId="3BA2AC4F"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6AB92EB5"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6) Take beading needle and go through hole of sequence, by passing the bead.  By doing so the bead will keep the sequence in place. </w:t>
      </w:r>
    </w:p>
    <w:p w14:paraId="5D41D80E"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20A660E" w14:textId="51DD4A84"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7) Have students take beading needle and come up, from the bottom side of felt, on the first square of the second row of diamond pattern.  Repeat steps 4-</w:t>
      </w:r>
      <w:r w:rsidR="002E023B" w:rsidRPr="00C53F82">
        <w:rPr>
          <w:rFonts w:ascii="Verdana" w:eastAsia="Times New Roman" w:hAnsi="Verdana" w:cs="Times New Roman"/>
          <w:lang w:val="en-CA"/>
        </w:rPr>
        <w:t>6;</w:t>
      </w:r>
      <w:r w:rsidRPr="00C53F82">
        <w:rPr>
          <w:rFonts w:ascii="Verdana" w:eastAsia="Times New Roman" w:hAnsi="Verdana" w:cs="Times New Roman"/>
          <w:lang w:val="en-CA"/>
        </w:rPr>
        <w:t xml:space="preserve"> keep sequence colours in accordance to colour of each square.  Continue down diamond.</w:t>
      </w:r>
    </w:p>
    <w:p w14:paraId="23FA002D"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8E59710" w14:textId="13F17F0D"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 xml:space="preserve">8) Upon completion of sewing sequences onto diamond pattern, you will want to tie off your thread.  </w:t>
      </w:r>
      <w:r w:rsidR="002E023B">
        <w:rPr>
          <w:rFonts w:ascii="Verdana" w:eastAsia="Times New Roman" w:hAnsi="Verdana" w:cs="Times New Roman"/>
          <w:lang w:val="en-CA"/>
        </w:rPr>
        <w:t>Make</w:t>
      </w:r>
      <w:r w:rsidRPr="00C53F82">
        <w:rPr>
          <w:rFonts w:ascii="Verdana" w:eastAsia="Times New Roman" w:hAnsi="Verdana" w:cs="Times New Roman"/>
          <w:lang w:val="en-CA"/>
        </w:rPr>
        <w:t xml:space="preserve"> </w:t>
      </w:r>
      <w:r w:rsidR="00D65409">
        <w:rPr>
          <w:rFonts w:ascii="Verdana" w:eastAsia="Times New Roman" w:hAnsi="Verdana" w:cs="Times New Roman"/>
          <w:lang w:val="en-CA"/>
        </w:rPr>
        <w:t>sure your thread is on the back</w:t>
      </w:r>
      <w:r w:rsidRPr="00C53F82">
        <w:rPr>
          <w:rFonts w:ascii="Verdana" w:eastAsia="Times New Roman" w:hAnsi="Verdana" w:cs="Times New Roman"/>
          <w:lang w:val="en-CA"/>
        </w:rPr>
        <w:t xml:space="preserve">side of </w:t>
      </w:r>
      <w:r w:rsidR="002E023B">
        <w:rPr>
          <w:rFonts w:ascii="Verdana" w:eastAsia="Times New Roman" w:hAnsi="Verdana" w:cs="Times New Roman"/>
          <w:lang w:val="en-CA"/>
        </w:rPr>
        <w:t xml:space="preserve">the </w:t>
      </w:r>
      <w:r w:rsidRPr="00C53F82">
        <w:rPr>
          <w:rFonts w:ascii="Verdana" w:eastAsia="Times New Roman" w:hAnsi="Verdana" w:cs="Times New Roman"/>
          <w:lang w:val="en-CA"/>
        </w:rPr>
        <w:t>felt.  Cut beading needle off of thread right at the tip of the needle.  You will be left with two pieces of thread that you can tie 3-4 multiple knots with, to secure your sewing.</w:t>
      </w:r>
    </w:p>
    <w:p w14:paraId="2AE11D0D"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19244634" w14:textId="66DB8980" w:rsidR="00C53F82" w:rsidRPr="00C53F8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9) R</w:t>
      </w:r>
      <w:r w:rsidR="00C53F82" w:rsidRPr="00C53F82">
        <w:rPr>
          <w:rFonts w:ascii="Verdana" w:eastAsia="Times New Roman" w:hAnsi="Verdana" w:cs="Times New Roman"/>
          <w:lang w:val="en-CA"/>
        </w:rPr>
        <w:t>ip off extra graph paper that may be sticking out beyond diamond sequence pattern.  This will not wreck your sewing or affect it anyway.</w:t>
      </w:r>
    </w:p>
    <w:p w14:paraId="1FA60180"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3E943F5A" w14:textId="3F4B23E3" w:rsidR="00C53F82" w:rsidRPr="00C53F8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lastRenderedPageBreak/>
        <w:t>10) C</w:t>
      </w:r>
      <w:r w:rsidR="00C53F82" w:rsidRPr="00C53F82">
        <w:rPr>
          <w:rFonts w:ascii="Verdana" w:eastAsia="Times New Roman" w:hAnsi="Verdana" w:cs="Times New Roman"/>
          <w:lang w:val="en-CA"/>
        </w:rPr>
        <w:t>ut out completed sequence pa</w:t>
      </w:r>
      <w:r w:rsidR="00B21539">
        <w:rPr>
          <w:rFonts w:ascii="Verdana" w:eastAsia="Times New Roman" w:hAnsi="Verdana" w:cs="Times New Roman"/>
          <w:lang w:val="en-CA"/>
        </w:rPr>
        <w:t>ttern, leaving a 0.5 cm bo</w:t>
      </w:r>
      <w:r w:rsidR="00C53F82" w:rsidRPr="00C53F82">
        <w:rPr>
          <w:rFonts w:ascii="Verdana" w:eastAsia="Times New Roman" w:hAnsi="Verdana" w:cs="Times New Roman"/>
          <w:lang w:val="en-CA"/>
        </w:rPr>
        <w:t>rder around sewing.  If you cut to close to sequences, you risk cutting the thread and wrecking your project. </w:t>
      </w:r>
    </w:p>
    <w:p w14:paraId="584F2DD8"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09EA29D"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11) Have students take their thin strip of felt and fold it in half.  Take hot glue gun and glue the folded in half strip to top of diamond pattern.  Leave open loop at top to allow room to insert key chain ring.</w:t>
      </w:r>
    </w:p>
    <w:p w14:paraId="10D15780"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A1683B8" w14:textId="2B0D6BC1"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12) Have stud</w:t>
      </w:r>
      <w:r w:rsidR="002E023B">
        <w:rPr>
          <w:rFonts w:ascii="Verdana" w:eastAsia="Times New Roman" w:hAnsi="Verdana" w:cs="Times New Roman"/>
          <w:lang w:val="en-CA"/>
        </w:rPr>
        <w:t>ents apply hot glue to the back</w:t>
      </w:r>
      <w:r w:rsidRPr="00C53F82">
        <w:rPr>
          <w:rFonts w:ascii="Verdana" w:eastAsia="Times New Roman" w:hAnsi="Verdana" w:cs="Times New Roman"/>
          <w:lang w:val="en-CA"/>
        </w:rPr>
        <w:t>side of their sewing project and quickly place on top of second piece of felt.  Once dried, which should only take a few moments, have them cut off the excess felt from the backing piece, using the original diamond sequence shape to guide them.  </w:t>
      </w:r>
    </w:p>
    <w:p w14:paraId="5CC808DA"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1087954"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 13) Insert key chain ring through loop.  You are now finished your project. </w:t>
      </w:r>
    </w:p>
    <w:p w14:paraId="3D232EBC" w14:textId="77777777" w:rsid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p>
    <w:p w14:paraId="787578F5" w14:textId="77777777" w:rsidR="009D51A2" w:rsidRPr="009D51A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p>
    <w:p w14:paraId="39B4F476" w14:textId="77777777" w:rsidR="009D51A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r>
        <w:rPr>
          <w:rFonts w:ascii="Verdana" w:eastAsia="Arial" w:hAnsi="Verdana" w:cs="Arial"/>
          <w:b/>
          <w:noProof/>
        </w:rPr>
        <w:drawing>
          <wp:anchor distT="0" distB="0" distL="114300" distR="114300" simplePos="0" relativeHeight="251677696" behindDoc="0" locked="0" layoutInCell="1" allowOverlap="1" wp14:anchorId="1D42DF3B" wp14:editId="72477088">
            <wp:simplePos x="0" y="0"/>
            <wp:positionH relativeFrom="column">
              <wp:posOffset>-618490</wp:posOffset>
            </wp:positionH>
            <wp:positionV relativeFrom="paragraph">
              <wp:posOffset>528320</wp:posOffset>
            </wp:positionV>
            <wp:extent cx="4946015" cy="3709035"/>
            <wp:effectExtent l="8890" t="0" r="0" b="0"/>
            <wp:wrapTight wrapText="bothSides">
              <wp:wrapPolygon edited="0">
                <wp:start x="39" y="21652"/>
                <wp:lineTo x="21447" y="21652"/>
                <wp:lineTo x="21447" y="203"/>
                <wp:lineTo x="39" y="203"/>
                <wp:lineTo x="39" y="2165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4946015" cy="3709035"/>
                    </a:xfrm>
                    <a:prstGeom prst="rect">
                      <a:avLst/>
                    </a:prstGeom>
                  </pic:spPr>
                </pic:pic>
              </a:graphicData>
            </a:graphic>
            <wp14:sizeRelH relativeFrom="page">
              <wp14:pctWidth>0</wp14:pctWidth>
            </wp14:sizeRelH>
            <wp14:sizeRelV relativeFrom="page">
              <wp14:pctHeight>0</wp14:pctHeight>
            </wp14:sizeRelV>
          </wp:anchor>
        </w:drawing>
      </w:r>
      <w:r w:rsidR="00C53F82" w:rsidRPr="009D51A2">
        <w:rPr>
          <w:rFonts w:ascii="Verdana" w:eastAsia="Times New Roman" w:hAnsi="Verdana" w:cs="Times New Roman"/>
          <w:b/>
          <w:lang w:val="en-CA"/>
        </w:rPr>
        <w:t xml:space="preserve">Upon completion you can challenge yourself or your students try to create bigger projects in various shapes and colours.  </w:t>
      </w:r>
    </w:p>
    <w:p w14:paraId="716A64A1" w14:textId="77777777" w:rsidR="009D51A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p>
    <w:p w14:paraId="09C4A404" w14:textId="6E1331CD" w:rsidR="00C53F82" w:rsidRPr="009D51A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r w:rsidRPr="009D51A2">
        <w:rPr>
          <w:rFonts w:ascii="Verdana" w:eastAsia="Times New Roman" w:hAnsi="Verdana" w:cs="Times New Roman"/>
          <w:b/>
          <w:lang w:val="en-CA"/>
        </w:rPr>
        <w:t>The possibilities are endless.</w:t>
      </w:r>
    </w:p>
    <w:p w14:paraId="04CB1C66"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26FA10F" w14:textId="77777777" w:rsidR="00DC01E1" w:rsidRDefault="00DC01E1" w:rsidP="007263A2">
      <w:pPr>
        <w:rPr>
          <w:rFonts w:asciiTheme="majorHAnsi" w:hAnsiTheme="majorHAnsi"/>
          <w:b/>
          <w:i/>
          <w:sz w:val="40"/>
          <w:szCs w:val="40"/>
        </w:rPr>
      </w:pPr>
    </w:p>
    <w:p w14:paraId="4EC3F0CB" w14:textId="5511EE18" w:rsidR="00C31C3C" w:rsidRPr="000D4BD9" w:rsidRDefault="00C31C3C">
      <w:pPr>
        <w:pStyle w:val="normal0"/>
        <w:rPr>
          <w:rFonts w:ascii="Verdana" w:eastAsia="Arial" w:hAnsi="Verdana" w:cs="Arial"/>
          <w:b/>
        </w:rPr>
      </w:pPr>
    </w:p>
    <w:sectPr w:rsidR="00C31C3C" w:rsidRPr="000D4BD9" w:rsidSect="00FF4AA1">
      <w:footerReference w:type="default" r:id="rId10"/>
      <w:pgSz w:w="12240" w:h="15840"/>
      <w:pgMar w:top="851" w:right="1134" w:bottom="142" w:left="1134" w:header="0" w:footer="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AAA4F" w14:textId="77777777" w:rsidR="00D65409" w:rsidRDefault="00D65409">
      <w:r>
        <w:separator/>
      </w:r>
    </w:p>
  </w:endnote>
  <w:endnote w:type="continuationSeparator" w:id="0">
    <w:p w14:paraId="321E2B19" w14:textId="77777777" w:rsidR="00D65409" w:rsidRDefault="00D6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OpenSymbol">
    <w:altName w:val="Arial Unicode MS"/>
    <w:charset w:val="80"/>
    <w:family w:val="auto"/>
    <w:pitch w:val="default"/>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0D37C" w14:textId="77777777" w:rsidR="00D65409" w:rsidRDefault="00D65409">
    <w:pPr>
      <w:pStyle w:val="normal0"/>
      <w:tabs>
        <w:tab w:val="center" w:pos="4320"/>
        <w:tab w:val="right" w:pos="8640"/>
      </w:tabs>
      <w:jc w:val="right"/>
    </w:pPr>
  </w:p>
  <w:p w14:paraId="0B0E3E0D" w14:textId="77777777" w:rsidR="00D65409" w:rsidRDefault="00D65409">
    <w:pPr>
      <w:pStyle w:val="normal0"/>
      <w:tabs>
        <w:tab w:val="center" w:pos="4320"/>
        <w:tab w:val="right" w:pos="8640"/>
      </w:tabs>
      <w:jc w:val="right"/>
    </w:pPr>
  </w:p>
  <w:p w14:paraId="1B922645" w14:textId="77777777" w:rsidR="00D65409" w:rsidRDefault="00D65409">
    <w:pPr>
      <w:pStyle w:val="normal0"/>
      <w:tabs>
        <w:tab w:val="center" w:pos="4320"/>
        <w:tab w:val="right" w:pos="8640"/>
      </w:tabs>
      <w:jc w:val="right"/>
    </w:pPr>
    <w:r>
      <w:fldChar w:fldCharType="begin"/>
    </w:r>
    <w:r>
      <w:instrText>PAGE</w:instrText>
    </w:r>
    <w:r>
      <w:fldChar w:fldCharType="separate"/>
    </w:r>
    <w:r w:rsidR="002B5359">
      <w:rPr>
        <w:noProof/>
      </w:rPr>
      <w:t>3</w:t>
    </w:r>
    <w:r>
      <w:fldChar w:fldCharType="end"/>
    </w:r>
  </w:p>
  <w:p w14:paraId="50D2EDAC" w14:textId="77777777" w:rsidR="00D65409" w:rsidRDefault="00D65409">
    <w:pPr>
      <w:pStyle w:val="normal0"/>
      <w:tabs>
        <w:tab w:val="center" w:pos="4320"/>
        <w:tab w:val="right" w:pos="8640"/>
      </w:tabs>
      <w:spacing w:after="709"/>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0871C" w14:textId="77777777" w:rsidR="00D65409" w:rsidRDefault="00D65409">
      <w:r>
        <w:separator/>
      </w:r>
    </w:p>
  </w:footnote>
  <w:footnote w:type="continuationSeparator" w:id="0">
    <w:p w14:paraId="3A7F5D6F" w14:textId="77777777" w:rsidR="00D65409" w:rsidRDefault="00D6540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3">
    <w:nsid w:val="00000006"/>
    <w:multiLevelType w:val="multilevel"/>
    <w:tmpl w:val="00000006"/>
    <w:name w:val="WW8Num6"/>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4">
    <w:nsid w:val="00000007"/>
    <w:multiLevelType w:val="multilevel"/>
    <w:tmpl w:val="00000007"/>
    <w:name w:val="WW8Num7"/>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5">
    <w:nsid w:val="00000008"/>
    <w:multiLevelType w:val="multilevel"/>
    <w:tmpl w:val="00000008"/>
    <w:name w:val="WW8Num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2.%3."/>
      <w:lvlJc w:val="left"/>
      <w:pPr>
        <w:tabs>
          <w:tab w:val="num" w:pos="0"/>
        </w:tabs>
        <w:ind w:left="2160" w:hanging="360"/>
      </w:pPr>
      <w:rPr>
        <w:u w:val="none"/>
      </w:rPr>
    </w:lvl>
    <w:lvl w:ilvl="3">
      <w:start w:val="1"/>
      <w:numFmt w:val="decimal"/>
      <w:lvlText w:val="%2.%3.%4."/>
      <w:lvlJc w:val="left"/>
      <w:pPr>
        <w:tabs>
          <w:tab w:val="num" w:pos="0"/>
        </w:tabs>
        <w:ind w:left="2880" w:hanging="360"/>
      </w:pPr>
      <w:rPr>
        <w:u w:val="none"/>
      </w:rPr>
    </w:lvl>
    <w:lvl w:ilvl="4">
      <w:start w:val="1"/>
      <w:numFmt w:val="lowerLetter"/>
      <w:lvlText w:val="%2.%3.%4.%5."/>
      <w:lvlJc w:val="left"/>
      <w:pPr>
        <w:tabs>
          <w:tab w:val="num" w:pos="0"/>
        </w:tabs>
        <w:ind w:left="3600" w:hanging="360"/>
      </w:pPr>
      <w:rPr>
        <w:u w:val="none"/>
      </w:rPr>
    </w:lvl>
    <w:lvl w:ilvl="5">
      <w:start w:val="1"/>
      <w:numFmt w:val="lowerRoman"/>
      <w:lvlText w:val="%2.%3.%4.%5.%6."/>
      <w:lvlJc w:val="left"/>
      <w:pPr>
        <w:tabs>
          <w:tab w:val="num" w:pos="0"/>
        </w:tabs>
        <w:ind w:left="4320" w:hanging="360"/>
      </w:pPr>
      <w:rPr>
        <w:u w:val="none"/>
      </w:rPr>
    </w:lvl>
    <w:lvl w:ilvl="6">
      <w:start w:val="1"/>
      <w:numFmt w:val="decimal"/>
      <w:lvlText w:val="%2.%3.%4.%5.%6.%7."/>
      <w:lvlJc w:val="left"/>
      <w:pPr>
        <w:tabs>
          <w:tab w:val="num" w:pos="0"/>
        </w:tabs>
        <w:ind w:left="5040" w:hanging="360"/>
      </w:pPr>
      <w:rPr>
        <w:u w:val="none"/>
      </w:rPr>
    </w:lvl>
    <w:lvl w:ilvl="7">
      <w:start w:val="1"/>
      <w:numFmt w:val="lowerLetter"/>
      <w:lvlText w:val="%2.%3.%4.%5.%6.%7.%8."/>
      <w:lvlJc w:val="left"/>
      <w:pPr>
        <w:tabs>
          <w:tab w:val="num" w:pos="0"/>
        </w:tabs>
        <w:ind w:left="5760" w:hanging="360"/>
      </w:pPr>
      <w:rPr>
        <w:u w:val="none"/>
      </w:rPr>
    </w:lvl>
    <w:lvl w:ilvl="8">
      <w:start w:val="1"/>
      <w:numFmt w:val="lowerRoman"/>
      <w:lvlText w:val="%2.%3.%4.%5.%6.%7.%8.%9."/>
      <w:lvlJc w:val="left"/>
      <w:pPr>
        <w:tabs>
          <w:tab w:val="num" w:pos="0"/>
        </w:tabs>
        <w:ind w:left="6480" w:hanging="360"/>
      </w:pPr>
      <w:rPr>
        <w:u w:val="none"/>
      </w:r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7">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8">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9">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0">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1">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2">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3">
    <w:nsid w:val="00000013"/>
    <w:multiLevelType w:val="multilevel"/>
    <w:tmpl w:val="00000013"/>
    <w:name w:val="WW8Num19"/>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4">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5">
    <w:nsid w:val="00000016"/>
    <w:multiLevelType w:val="multilevel"/>
    <w:tmpl w:val="00000016"/>
    <w:name w:val="WW8Num22"/>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6">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7">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8">
    <w:nsid w:val="00000019"/>
    <w:multiLevelType w:val="multilevel"/>
    <w:tmpl w:val="00000019"/>
    <w:name w:val="WW8Num25"/>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9">
    <w:nsid w:val="029673E2"/>
    <w:multiLevelType w:val="hybridMultilevel"/>
    <w:tmpl w:val="CA48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587755"/>
    <w:multiLevelType w:val="hybridMultilevel"/>
    <w:tmpl w:val="A38E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FB473A"/>
    <w:multiLevelType w:val="hybridMultilevel"/>
    <w:tmpl w:val="7CD2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17365A"/>
    <w:multiLevelType w:val="hybridMultilevel"/>
    <w:tmpl w:val="0520F0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73E0755"/>
    <w:multiLevelType w:val="hybridMultilevel"/>
    <w:tmpl w:val="027802A0"/>
    <w:lvl w:ilvl="0" w:tplc="E724DF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2D3CD3"/>
    <w:multiLevelType w:val="hybridMultilevel"/>
    <w:tmpl w:val="14C8A502"/>
    <w:lvl w:ilvl="0" w:tplc="E724DF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3014C2"/>
    <w:multiLevelType w:val="hybridMultilevel"/>
    <w:tmpl w:val="1DB6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E35252"/>
    <w:multiLevelType w:val="hybridMultilevel"/>
    <w:tmpl w:val="9ADC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733F8F"/>
    <w:multiLevelType w:val="hybridMultilevel"/>
    <w:tmpl w:val="A1582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E51A85"/>
    <w:multiLevelType w:val="hybridMultilevel"/>
    <w:tmpl w:val="B08A1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FB6987"/>
    <w:multiLevelType w:val="hybridMultilevel"/>
    <w:tmpl w:val="6856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803D03"/>
    <w:multiLevelType w:val="hybridMultilevel"/>
    <w:tmpl w:val="CC58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503072"/>
    <w:multiLevelType w:val="hybridMultilevel"/>
    <w:tmpl w:val="58588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804D8D"/>
    <w:multiLevelType w:val="hybridMultilevel"/>
    <w:tmpl w:val="0144C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3B3F22"/>
    <w:multiLevelType w:val="hybridMultilevel"/>
    <w:tmpl w:val="5CC0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0"/>
  </w:num>
  <w:num w:numId="3">
    <w:abstractNumId w:val="31"/>
  </w:num>
  <w:num w:numId="4">
    <w:abstractNumId w:val="28"/>
  </w:num>
  <w:num w:numId="5">
    <w:abstractNumId w:val="22"/>
  </w:num>
  <w:num w:numId="6">
    <w:abstractNumId w:val="27"/>
  </w:num>
  <w:num w:numId="7">
    <w:abstractNumId w:val="33"/>
  </w:num>
  <w:num w:numId="8">
    <w:abstractNumId w:val="23"/>
  </w:num>
  <w:num w:numId="9">
    <w:abstractNumId w:val="20"/>
  </w:num>
  <w:num w:numId="10">
    <w:abstractNumId w:val="29"/>
  </w:num>
  <w:num w:numId="11">
    <w:abstractNumId w:val="32"/>
  </w:num>
  <w:num w:numId="12">
    <w:abstractNumId w:val="19"/>
  </w:num>
  <w:num w:numId="13">
    <w:abstractNumId w:val="21"/>
  </w:num>
  <w:num w:numId="14">
    <w:abstractNumId w:val="25"/>
  </w:num>
  <w:num w:numId="15">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31C3C"/>
    <w:rsid w:val="0003791D"/>
    <w:rsid w:val="00041567"/>
    <w:rsid w:val="0005442D"/>
    <w:rsid w:val="00061602"/>
    <w:rsid w:val="0009360E"/>
    <w:rsid w:val="00094F62"/>
    <w:rsid w:val="000D138F"/>
    <w:rsid w:val="000D4BD9"/>
    <w:rsid w:val="0010660B"/>
    <w:rsid w:val="0014668B"/>
    <w:rsid w:val="001504DF"/>
    <w:rsid w:val="001742B1"/>
    <w:rsid w:val="00175359"/>
    <w:rsid w:val="00175E36"/>
    <w:rsid w:val="001902BA"/>
    <w:rsid w:val="001B1291"/>
    <w:rsid w:val="001B61EA"/>
    <w:rsid w:val="001F2749"/>
    <w:rsid w:val="001F65DC"/>
    <w:rsid w:val="002603C1"/>
    <w:rsid w:val="00265C81"/>
    <w:rsid w:val="00272E87"/>
    <w:rsid w:val="00285296"/>
    <w:rsid w:val="002B5359"/>
    <w:rsid w:val="002E023B"/>
    <w:rsid w:val="003475E8"/>
    <w:rsid w:val="0035031B"/>
    <w:rsid w:val="003947DE"/>
    <w:rsid w:val="003B0B77"/>
    <w:rsid w:val="003E243D"/>
    <w:rsid w:val="00425789"/>
    <w:rsid w:val="004670E6"/>
    <w:rsid w:val="0047297E"/>
    <w:rsid w:val="00487145"/>
    <w:rsid w:val="004D171B"/>
    <w:rsid w:val="004E05C0"/>
    <w:rsid w:val="004F56E1"/>
    <w:rsid w:val="005014EE"/>
    <w:rsid w:val="00532E50"/>
    <w:rsid w:val="0053785C"/>
    <w:rsid w:val="0056259E"/>
    <w:rsid w:val="00570F56"/>
    <w:rsid w:val="00577D9F"/>
    <w:rsid w:val="005915FD"/>
    <w:rsid w:val="005A6B74"/>
    <w:rsid w:val="005B707B"/>
    <w:rsid w:val="005F7CFA"/>
    <w:rsid w:val="006562AA"/>
    <w:rsid w:val="00675923"/>
    <w:rsid w:val="006B0497"/>
    <w:rsid w:val="006D10D0"/>
    <w:rsid w:val="00714AC1"/>
    <w:rsid w:val="007166E4"/>
    <w:rsid w:val="00720779"/>
    <w:rsid w:val="007263A2"/>
    <w:rsid w:val="00771D89"/>
    <w:rsid w:val="007F364C"/>
    <w:rsid w:val="008275EE"/>
    <w:rsid w:val="008456D2"/>
    <w:rsid w:val="00872860"/>
    <w:rsid w:val="008876FB"/>
    <w:rsid w:val="008A5D10"/>
    <w:rsid w:val="008C3C1E"/>
    <w:rsid w:val="008D1EB8"/>
    <w:rsid w:val="008E764A"/>
    <w:rsid w:val="008F2804"/>
    <w:rsid w:val="009027AF"/>
    <w:rsid w:val="00903D99"/>
    <w:rsid w:val="00940205"/>
    <w:rsid w:val="009460F3"/>
    <w:rsid w:val="009504D9"/>
    <w:rsid w:val="009A08A3"/>
    <w:rsid w:val="009C7EB9"/>
    <w:rsid w:val="009D51A2"/>
    <w:rsid w:val="009F3B7E"/>
    <w:rsid w:val="00A53DD9"/>
    <w:rsid w:val="00AC15F8"/>
    <w:rsid w:val="00AC5E92"/>
    <w:rsid w:val="00AD2E7B"/>
    <w:rsid w:val="00B21539"/>
    <w:rsid w:val="00B33C3D"/>
    <w:rsid w:val="00B72CC9"/>
    <w:rsid w:val="00B96C27"/>
    <w:rsid w:val="00BA5A4D"/>
    <w:rsid w:val="00BB7C0D"/>
    <w:rsid w:val="00BC6496"/>
    <w:rsid w:val="00BF5326"/>
    <w:rsid w:val="00C16569"/>
    <w:rsid w:val="00C2126F"/>
    <w:rsid w:val="00C302C6"/>
    <w:rsid w:val="00C31C3C"/>
    <w:rsid w:val="00C53F82"/>
    <w:rsid w:val="00C54DE9"/>
    <w:rsid w:val="00C774CD"/>
    <w:rsid w:val="00CA488E"/>
    <w:rsid w:val="00CB61E7"/>
    <w:rsid w:val="00CD7E10"/>
    <w:rsid w:val="00CE13AC"/>
    <w:rsid w:val="00D335DE"/>
    <w:rsid w:val="00D4172E"/>
    <w:rsid w:val="00D5447C"/>
    <w:rsid w:val="00D64001"/>
    <w:rsid w:val="00D65409"/>
    <w:rsid w:val="00D74FD2"/>
    <w:rsid w:val="00DC01E1"/>
    <w:rsid w:val="00DD3AF5"/>
    <w:rsid w:val="00E0789C"/>
    <w:rsid w:val="00E239E2"/>
    <w:rsid w:val="00E27B6B"/>
    <w:rsid w:val="00E51094"/>
    <w:rsid w:val="00E72E05"/>
    <w:rsid w:val="00EE5B6F"/>
    <w:rsid w:val="00EF0F47"/>
    <w:rsid w:val="00F64BD9"/>
    <w:rsid w:val="00F9195B"/>
    <w:rsid w:val="00F978AF"/>
    <w:rsid w:val="00FE0FBF"/>
    <w:rsid w:val="00FF4AA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7D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13AC"/>
    <w:rPr>
      <w:rFonts w:ascii="Lucida Grande" w:hAnsi="Lucida Grande"/>
      <w:sz w:val="18"/>
      <w:szCs w:val="18"/>
    </w:rPr>
  </w:style>
  <w:style w:type="character" w:customStyle="1" w:styleId="BalloonTextChar">
    <w:name w:val="Balloon Text Char"/>
    <w:basedOn w:val="DefaultParagraphFont"/>
    <w:link w:val="BalloonText"/>
    <w:uiPriority w:val="99"/>
    <w:semiHidden/>
    <w:rsid w:val="00CE13AC"/>
    <w:rPr>
      <w:rFonts w:ascii="Lucida Grande" w:hAnsi="Lucida Grande"/>
      <w:sz w:val="18"/>
      <w:szCs w:val="18"/>
    </w:rPr>
  </w:style>
  <w:style w:type="character" w:styleId="Hyperlink">
    <w:name w:val="Hyperlink"/>
    <w:basedOn w:val="DefaultParagraphFont"/>
    <w:uiPriority w:val="99"/>
    <w:unhideWhenUsed/>
    <w:rsid w:val="00E51094"/>
    <w:rPr>
      <w:color w:val="0000FF"/>
      <w:u w:val="single"/>
    </w:rPr>
  </w:style>
  <w:style w:type="paragraph" w:styleId="NormalWeb">
    <w:name w:val="Normal (Web)"/>
    <w:basedOn w:val="Normal"/>
    <w:uiPriority w:val="99"/>
    <w:semiHidden/>
    <w:unhideWhenUsed/>
    <w:rsid w:val="008D1E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lang w:val="en-CA"/>
    </w:rPr>
  </w:style>
  <w:style w:type="paragraph" w:styleId="ListParagraph">
    <w:name w:val="List Paragraph"/>
    <w:basedOn w:val="Normal"/>
    <w:uiPriority w:val="34"/>
    <w:qFormat/>
    <w:rsid w:val="00265C81"/>
    <w:pPr>
      <w:ind w:left="720"/>
      <w:contextualSpacing/>
    </w:pPr>
  </w:style>
  <w:style w:type="paragraph" w:styleId="Header">
    <w:name w:val="header"/>
    <w:basedOn w:val="Normal"/>
    <w:link w:val="HeaderChar"/>
    <w:uiPriority w:val="99"/>
    <w:unhideWhenUsed/>
    <w:rsid w:val="00CB61E7"/>
    <w:pPr>
      <w:tabs>
        <w:tab w:val="center" w:pos="4320"/>
        <w:tab w:val="right" w:pos="8640"/>
      </w:tabs>
    </w:pPr>
  </w:style>
  <w:style w:type="character" w:customStyle="1" w:styleId="HeaderChar">
    <w:name w:val="Header Char"/>
    <w:basedOn w:val="DefaultParagraphFont"/>
    <w:link w:val="Header"/>
    <w:uiPriority w:val="99"/>
    <w:rsid w:val="00CB61E7"/>
  </w:style>
  <w:style w:type="paragraph" w:styleId="Footer">
    <w:name w:val="footer"/>
    <w:basedOn w:val="Normal"/>
    <w:link w:val="FooterChar"/>
    <w:uiPriority w:val="99"/>
    <w:unhideWhenUsed/>
    <w:rsid w:val="00CB61E7"/>
    <w:pPr>
      <w:tabs>
        <w:tab w:val="center" w:pos="4320"/>
        <w:tab w:val="right" w:pos="8640"/>
      </w:tabs>
    </w:pPr>
  </w:style>
  <w:style w:type="character" w:customStyle="1" w:styleId="FooterChar">
    <w:name w:val="Footer Char"/>
    <w:basedOn w:val="DefaultParagraphFont"/>
    <w:link w:val="Footer"/>
    <w:uiPriority w:val="99"/>
    <w:rsid w:val="00CB61E7"/>
  </w:style>
  <w:style w:type="character" w:styleId="Strong">
    <w:name w:val="Strong"/>
    <w:basedOn w:val="DefaultParagraphFont"/>
    <w:uiPriority w:val="22"/>
    <w:qFormat/>
    <w:rsid w:val="00BF532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13AC"/>
    <w:rPr>
      <w:rFonts w:ascii="Lucida Grande" w:hAnsi="Lucida Grande"/>
      <w:sz w:val="18"/>
      <w:szCs w:val="18"/>
    </w:rPr>
  </w:style>
  <w:style w:type="character" w:customStyle="1" w:styleId="BalloonTextChar">
    <w:name w:val="Balloon Text Char"/>
    <w:basedOn w:val="DefaultParagraphFont"/>
    <w:link w:val="BalloonText"/>
    <w:uiPriority w:val="99"/>
    <w:semiHidden/>
    <w:rsid w:val="00CE13AC"/>
    <w:rPr>
      <w:rFonts w:ascii="Lucida Grande" w:hAnsi="Lucida Grande"/>
      <w:sz w:val="18"/>
      <w:szCs w:val="18"/>
    </w:rPr>
  </w:style>
  <w:style w:type="character" w:styleId="Hyperlink">
    <w:name w:val="Hyperlink"/>
    <w:basedOn w:val="DefaultParagraphFont"/>
    <w:uiPriority w:val="99"/>
    <w:unhideWhenUsed/>
    <w:rsid w:val="00E51094"/>
    <w:rPr>
      <w:color w:val="0000FF"/>
      <w:u w:val="single"/>
    </w:rPr>
  </w:style>
  <w:style w:type="paragraph" w:styleId="NormalWeb">
    <w:name w:val="Normal (Web)"/>
    <w:basedOn w:val="Normal"/>
    <w:uiPriority w:val="99"/>
    <w:semiHidden/>
    <w:unhideWhenUsed/>
    <w:rsid w:val="008D1E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lang w:val="en-CA"/>
    </w:rPr>
  </w:style>
  <w:style w:type="paragraph" w:styleId="ListParagraph">
    <w:name w:val="List Paragraph"/>
    <w:basedOn w:val="Normal"/>
    <w:uiPriority w:val="34"/>
    <w:qFormat/>
    <w:rsid w:val="00265C81"/>
    <w:pPr>
      <w:ind w:left="720"/>
      <w:contextualSpacing/>
    </w:pPr>
  </w:style>
  <w:style w:type="paragraph" w:styleId="Header">
    <w:name w:val="header"/>
    <w:basedOn w:val="Normal"/>
    <w:link w:val="HeaderChar"/>
    <w:uiPriority w:val="99"/>
    <w:unhideWhenUsed/>
    <w:rsid w:val="00CB61E7"/>
    <w:pPr>
      <w:tabs>
        <w:tab w:val="center" w:pos="4320"/>
        <w:tab w:val="right" w:pos="8640"/>
      </w:tabs>
    </w:pPr>
  </w:style>
  <w:style w:type="character" w:customStyle="1" w:styleId="HeaderChar">
    <w:name w:val="Header Char"/>
    <w:basedOn w:val="DefaultParagraphFont"/>
    <w:link w:val="Header"/>
    <w:uiPriority w:val="99"/>
    <w:rsid w:val="00CB61E7"/>
  </w:style>
  <w:style w:type="paragraph" w:styleId="Footer">
    <w:name w:val="footer"/>
    <w:basedOn w:val="Normal"/>
    <w:link w:val="FooterChar"/>
    <w:uiPriority w:val="99"/>
    <w:unhideWhenUsed/>
    <w:rsid w:val="00CB61E7"/>
    <w:pPr>
      <w:tabs>
        <w:tab w:val="center" w:pos="4320"/>
        <w:tab w:val="right" w:pos="8640"/>
      </w:tabs>
    </w:pPr>
  </w:style>
  <w:style w:type="character" w:customStyle="1" w:styleId="FooterChar">
    <w:name w:val="Footer Char"/>
    <w:basedOn w:val="DefaultParagraphFont"/>
    <w:link w:val="Footer"/>
    <w:uiPriority w:val="99"/>
    <w:rsid w:val="00CB61E7"/>
  </w:style>
  <w:style w:type="character" w:styleId="Strong">
    <w:name w:val="Strong"/>
    <w:basedOn w:val="DefaultParagraphFont"/>
    <w:uiPriority w:val="22"/>
    <w:qFormat/>
    <w:rsid w:val="00BF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8239">
      <w:bodyDiv w:val="1"/>
      <w:marLeft w:val="0"/>
      <w:marRight w:val="0"/>
      <w:marTop w:val="0"/>
      <w:marBottom w:val="0"/>
      <w:divBdr>
        <w:top w:val="none" w:sz="0" w:space="0" w:color="auto"/>
        <w:left w:val="none" w:sz="0" w:space="0" w:color="auto"/>
        <w:bottom w:val="none" w:sz="0" w:space="0" w:color="auto"/>
        <w:right w:val="none" w:sz="0" w:space="0" w:color="auto"/>
      </w:divBdr>
      <w:divsChild>
        <w:div w:id="1283028773">
          <w:marLeft w:val="0"/>
          <w:marRight w:val="0"/>
          <w:marTop w:val="0"/>
          <w:marBottom w:val="0"/>
          <w:divBdr>
            <w:top w:val="none" w:sz="0" w:space="0" w:color="auto"/>
            <w:left w:val="none" w:sz="0" w:space="0" w:color="auto"/>
            <w:bottom w:val="none" w:sz="0" w:space="0" w:color="auto"/>
            <w:right w:val="none" w:sz="0" w:space="0" w:color="auto"/>
          </w:divBdr>
        </w:div>
        <w:div w:id="37441881">
          <w:marLeft w:val="0"/>
          <w:marRight w:val="0"/>
          <w:marTop w:val="0"/>
          <w:marBottom w:val="0"/>
          <w:divBdr>
            <w:top w:val="none" w:sz="0" w:space="0" w:color="auto"/>
            <w:left w:val="none" w:sz="0" w:space="0" w:color="auto"/>
            <w:bottom w:val="none" w:sz="0" w:space="0" w:color="auto"/>
            <w:right w:val="none" w:sz="0" w:space="0" w:color="auto"/>
          </w:divBdr>
        </w:div>
        <w:div w:id="1833060108">
          <w:marLeft w:val="0"/>
          <w:marRight w:val="0"/>
          <w:marTop w:val="0"/>
          <w:marBottom w:val="0"/>
          <w:divBdr>
            <w:top w:val="none" w:sz="0" w:space="0" w:color="auto"/>
            <w:left w:val="none" w:sz="0" w:space="0" w:color="auto"/>
            <w:bottom w:val="none" w:sz="0" w:space="0" w:color="auto"/>
            <w:right w:val="none" w:sz="0" w:space="0" w:color="auto"/>
          </w:divBdr>
        </w:div>
        <w:div w:id="924336347">
          <w:marLeft w:val="0"/>
          <w:marRight w:val="0"/>
          <w:marTop w:val="0"/>
          <w:marBottom w:val="0"/>
          <w:divBdr>
            <w:top w:val="none" w:sz="0" w:space="0" w:color="auto"/>
            <w:left w:val="none" w:sz="0" w:space="0" w:color="auto"/>
            <w:bottom w:val="none" w:sz="0" w:space="0" w:color="auto"/>
            <w:right w:val="none" w:sz="0" w:space="0" w:color="auto"/>
          </w:divBdr>
        </w:div>
        <w:div w:id="961232769">
          <w:marLeft w:val="0"/>
          <w:marRight w:val="0"/>
          <w:marTop w:val="0"/>
          <w:marBottom w:val="0"/>
          <w:divBdr>
            <w:top w:val="none" w:sz="0" w:space="0" w:color="auto"/>
            <w:left w:val="none" w:sz="0" w:space="0" w:color="auto"/>
            <w:bottom w:val="none" w:sz="0" w:space="0" w:color="auto"/>
            <w:right w:val="none" w:sz="0" w:space="0" w:color="auto"/>
          </w:divBdr>
        </w:div>
        <w:div w:id="1260526943">
          <w:marLeft w:val="0"/>
          <w:marRight w:val="0"/>
          <w:marTop w:val="0"/>
          <w:marBottom w:val="0"/>
          <w:divBdr>
            <w:top w:val="none" w:sz="0" w:space="0" w:color="auto"/>
            <w:left w:val="none" w:sz="0" w:space="0" w:color="auto"/>
            <w:bottom w:val="none" w:sz="0" w:space="0" w:color="auto"/>
            <w:right w:val="none" w:sz="0" w:space="0" w:color="auto"/>
          </w:divBdr>
        </w:div>
        <w:div w:id="1209682593">
          <w:marLeft w:val="0"/>
          <w:marRight w:val="0"/>
          <w:marTop w:val="0"/>
          <w:marBottom w:val="0"/>
          <w:divBdr>
            <w:top w:val="none" w:sz="0" w:space="0" w:color="auto"/>
            <w:left w:val="none" w:sz="0" w:space="0" w:color="auto"/>
            <w:bottom w:val="none" w:sz="0" w:space="0" w:color="auto"/>
            <w:right w:val="none" w:sz="0" w:space="0" w:color="auto"/>
          </w:divBdr>
        </w:div>
        <w:div w:id="823665100">
          <w:marLeft w:val="0"/>
          <w:marRight w:val="0"/>
          <w:marTop w:val="0"/>
          <w:marBottom w:val="0"/>
          <w:divBdr>
            <w:top w:val="none" w:sz="0" w:space="0" w:color="auto"/>
            <w:left w:val="none" w:sz="0" w:space="0" w:color="auto"/>
            <w:bottom w:val="none" w:sz="0" w:space="0" w:color="auto"/>
            <w:right w:val="none" w:sz="0" w:space="0" w:color="auto"/>
          </w:divBdr>
        </w:div>
        <w:div w:id="575045139">
          <w:marLeft w:val="0"/>
          <w:marRight w:val="0"/>
          <w:marTop w:val="0"/>
          <w:marBottom w:val="0"/>
          <w:divBdr>
            <w:top w:val="none" w:sz="0" w:space="0" w:color="auto"/>
            <w:left w:val="none" w:sz="0" w:space="0" w:color="auto"/>
            <w:bottom w:val="none" w:sz="0" w:space="0" w:color="auto"/>
            <w:right w:val="none" w:sz="0" w:space="0" w:color="auto"/>
          </w:divBdr>
        </w:div>
        <w:div w:id="1374962933">
          <w:marLeft w:val="0"/>
          <w:marRight w:val="0"/>
          <w:marTop w:val="0"/>
          <w:marBottom w:val="0"/>
          <w:divBdr>
            <w:top w:val="none" w:sz="0" w:space="0" w:color="auto"/>
            <w:left w:val="none" w:sz="0" w:space="0" w:color="auto"/>
            <w:bottom w:val="none" w:sz="0" w:space="0" w:color="auto"/>
            <w:right w:val="none" w:sz="0" w:space="0" w:color="auto"/>
          </w:divBdr>
        </w:div>
        <w:div w:id="1995717650">
          <w:marLeft w:val="0"/>
          <w:marRight w:val="0"/>
          <w:marTop w:val="0"/>
          <w:marBottom w:val="0"/>
          <w:divBdr>
            <w:top w:val="none" w:sz="0" w:space="0" w:color="auto"/>
            <w:left w:val="none" w:sz="0" w:space="0" w:color="auto"/>
            <w:bottom w:val="none" w:sz="0" w:space="0" w:color="auto"/>
            <w:right w:val="none" w:sz="0" w:space="0" w:color="auto"/>
          </w:divBdr>
        </w:div>
        <w:div w:id="216403006">
          <w:marLeft w:val="0"/>
          <w:marRight w:val="0"/>
          <w:marTop w:val="0"/>
          <w:marBottom w:val="0"/>
          <w:divBdr>
            <w:top w:val="none" w:sz="0" w:space="0" w:color="auto"/>
            <w:left w:val="none" w:sz="0" w:space="0" w:color="auto"/>
            <w:bottom w:val="none" w:sz="0" w:space="0" w:color="auto"/>
            <w:right w:val="none" w:sz="0" w:space="0" w:color="auto"/>
          </w:divBdr>
        </w:div>
        <w:div w:id="642153753">
          <w:marLeft w:val="0"/>
          <w:marRight w:val="0"/>
          <w:marTop w:val="0"/>
          <w:marBottom w:val="0"/>
          <w:divBdr>
            <w:top w:val="none" w:sz="0" w:space="0" w:color="auto"/>
            <w:left w:val="none" w:sz="0" w:space="0" w:color="auto"/>
            <w:bottom w:val="none" w:sz="0" w:space="0" w:color="auto"/>
            <w:right w:val="none" w:sz="0" w:space="0" w:color="auto"/>
          </w:divBdr>
        </w:div>
        <w:div w:id="1497332977">
          <w:marLeft w:val="0"/>
          <w:marRight w:val="0"/>
          <w:marTop w:val="0"/>
          <w:marBottom w:val="0"/>
          <w:divBdr>
            <w:top w:val="none" w:sz="0" w:space="0" w:color="auto"/>
            <w:left w:val="none" w:sz="0" w:space="0" w:color="auto"/>
            <w:bottom w:val="none" w:sz="0" w:space="0" w:color="auto"/>
            <w:right w:val="none" w:sz="0" w:space="0" w:color="auto"/>
          </w:divBdr>
        </w:div>
        <w:div w:id="1307778130">
          <w:marLeft w:val="0"/>
          <w:marRight w:val="0"/>
          <w:marTop w:val="0"/>
          <w:marBottom w:val="0"/>
          <w:divBdr>
            <w:top w:val="none" w:sz="0" w:space="0" w:color="auto"/>
            <w:left w:val="none" w:sz="0" w:space="0" w:color="auto"/>
            <w:bottom w:val="none" w:sz="0" w:space="0" w:color="auto"/>
            <w:right w:val="none" w:sz="0" w:space="0" w:color="auto"/>
          </w:divBdr>
        </w:div>
        <w:div w:id="174196721">
          <w:marLeft w:val="0"/>
          <w:marRight w:val="0"/>
          <w:marTop w:val="0"/>
          <w:marBottom w:val="0"/>
          <w:divBdr>
            <w:top w:val="none" w:sz="0" w:space="0" w:color="auto"/>
            <w:left w:val="none" w:sz="0" w:space="0" w:color="auto"/>
            <w:bottom w:val="none" w:sz="0" w:space="0" w:color="auto"/>
            <w:right w:val="none" w:sz="0" w:space="0" w:color="auto"/>
          </w:divBdr>
        </w:div>
        <w:div w:id="542332720">
          <w:marLeft w:val="0"/>
          <w:marRight w:val="0"/>
          <w:marTop w:val="0"/>
          <w:marBottom w:val="0"/>
          <w:divBdr>
            <w:top w:val="none" w:sz="0" w:space="0" w:color="auto"/>
            <w:left w:val="none" w:sz="0" w:space="0" w:color="auto"/>
            <w:bottom w:val="none" w:sz="0" w:space="0" w:color="auto"/>
            <w:right w:val="none" w:sz="0" w:space="0" w:color="auto"/>
          </w:divBdr>
        </w:div>
        <w:div w:id="2040353812">
          <w:marLeft w:val="0"/>
          <w:marRight w:val="0"/>
          <w:marTop w:val="0"/>
          <w:marBottom w:val="0"/>
          <w:divBdr>
            <w:top w:val="none" w:sz="0" w:space="0" w:color="auto"/>
            <w:left w:val="none" w:sz="0" w:space="0" w:color="auto"/>
            <w:bottom w:val="none" w:sz="0" w:space="0" w:color="auto"/>
            <w:right w:val="none" w:sz="0" w:space="0" w:color="auto"/>
          </w:divBdr>
        </w:div>
        <w:div w:id="750272002">
          <w:marLeft w:val="0"/>
          <w:marRight w:val="0"/>
          <w:marTop w:val="0"/>
          <w:marBottom w:val="0"/>
          <w:divBdr>
            <w:top w:val="none" w:sz="0" w:space="0" w:color="auto"/>
            <w:left w:val="none" w:sz="0" w:space="0" w:color="auto"/>
            <w:bottom w:val="none" w:sz="0" w:space="0" w:color="auto"/>
            <w:right w:val="none" w:sz="0" w:space="0" w:color="auto"/>
          </w:divBdr>
        </w:div>
        <w:div w:id="1657148445">
          <w:marLeft w:val="0"/>
          <w:marRight w:val="0"/>
          <w:marTop w:val="0"/>
          <w:marBottom w:val="0"/>
          <w:divBdr>
            <w:top w:val="none" w:sz="0" w:space="0" w:color="auto"/>
            <w:left w:val="none" w:sz="0" w:space="0" w:color="auto"/>
            <w:bottom w:val="none" w:sz="0" w:space="0" w:color="auto"/>
            <w:right w:val="none" w:sz="0" w:space="0" w:color="auto"/>
          </w:divBdr>
        </w:div>
        <w:div w:id="894699540">
          <w:marLeft w:val="0"/>
          <w:marRight w:val="0"/>
          <w:marTop w:val="0"/>
          <w:marBottom w:val="0"/>
          <w:divBdr>
            <w:top w:val="none" w:sz="0" w:space="0" w:color="auto"/>
            <w:left w:val="none" w:sz="0" w:space="0" w:color="auto"/>
            <w:bottom w:val="none" w:sz="0" w:space="0" w:color="auto"/>
            <w:right w:val="none" w:sz="0" w:space="0" w:color="auto"/>
          </w:divBdr>
        </w:div>
        <w:div w:id="1877618528">
          <w:marLeft w:val="0"/>
          <w:marRight w:val="0"/>
          <w:marTop w:val="0"/>
          <w:marBottom w:val="0"/>
          <w:divBdr>
            <w:top w:val="none" w:sz="0" w:space="0" w:color="auto"/>
            <w:left w:val="none" w:sz="0" w:space="0" w:color="auto"/>
            <w:bottom w:val="none" w:sz="0" w:space="0" w:color="auto"/>
            <w:right w:val="none" w:sz="0" w:space="0" w:color="auto"/>
          </w:divBdr>
        </w:div>
      </w:divsChild>
    </w:div>
    <w:div w:id="250823092">
      <w:bodyDiv w:val="1"/>
      <w:marLeft w:val="0"/>
      <w:marRight w:val="0"/>
      <w:marTop w:val="0"/>
      <w:marBottom w:val="0"/>
      <w:divBdr>
        <w:top w:val="none" w:sz="0" w:space="0" w:color="auto"/>
        <w:left w:val="none" w:sz="0" w:space="0" w:color="auto"/>
        <w:bottom w:val="none" w:sz="0" w:space="0" w:color="auto"/>
        <w:right w:val="none" w:sz="0" w:space="0" w:color="auto"/>
      </w:divBdr>
    </w:div>
    <w:div w:id="273482895">
      <w:bodyDiv w:val="1"/>
      <w:marLeft w:val="0"/>
      <w:marRight w:val="0"/>
      <w:marTop w:val="0"/>
      <w:marBottom w:val="0"/>
      <w:divBdr>
        <w:top w:val="none" w:sz="0" w:space="0" w:color="auto"/>
        <w:left w:val="none" w:sz="0" w:space="0" w:color="auto"/>
        <w:bottom w:val="none" w:sz="0" w:space="0" w:color="auto"/>
        <w:right w:val="none" w:sz="0" w:space="0" w:color="auto"/>
      </w:divBdr>
    </w:div>
    <w:div w:id="453643028">
      <w:bodyDiv w:val="1"/>
      <w:marLeft w:val="0"/>
      <w:marRight w:val="0"/>
      <w:marTop w:val="0"/>
      <w:marBottom w:val="0"/>
      <w:divBdr>
        <w:top w:val="none" w:sz="0" w:space="0" w:color="auto"/>
        <w:left w:val="none" w:sz="0" w:space="0" w:color="auto"/>
        <w:bottom w:val="none" w:sz="0" w:space="0" w:color="auto"/>
        <w:right w:val="none" w:sz="0" w:space="0" w:color="auto"/>
      </w:divBdr>
    </w:div>
    <w:div w:id="515004219">
      <w:bodyDiv w:val="1"/>
      <w:marLeft w:val="0"/>
      <w:marRight w:val="0"/>
      <w:marTop w:val="0"/>
      <w:marBottom w:val="0"/>
      <w:divBdr>
        <w:top w:val="none" w:sz="0" w:space="0" w:color="auto"/>
        <w:left w:val="none" w:sz="0" w:space="0" w:color="auto"/>
        <w:bottom w:val="none" w:sz="0" w:space="0" w:color="auto"/>
        <w:right w:val="none" w:sz="0" w:space="0" w:color="auto"/>
      </w:divBdr>
      <w:divsChild>
        <w:div w:id="417675374">
          <w:marLeft w:val="0"/>
          <w:marRight w:val="0"/>
          <w:marTop w:val="0"/>
          <w:marBottom w:val="0"/>
          <w:divBdr>
            <w:top w:val="none" w:sz="0" w:space="0" w:color="auto"/>
            <w:left w:val="none" w:sz="0" w:space="0" w:color="auto"/>
            <w:bottom w:val="none" w:sz="0" w:space="0" w:color="auto"/>
            <w:right w:val="none" w:sz="0" w:space="0" w:color="auto"/>
          </w:divBdr>
        </w:div>
        <w:div w:id="1673100594">
          <w:marLeft w:val="0"/>
          <w:marRight w:val="0"/>
          <w:marTop w:val="0"/>
          <w:marBottom w:val="225"/>
          <w:divBdr>
            <w:top w:val="none" w:sz="0" w:space="0" w:color="auto"/>
            <w:left w:val="none" w:sz="0" w:space="0" w:color="auto"/>
            <w:bottom w:val="none" w:sz="0" w:space="0" w:color="auto"/>
            <w:right w:val="none" w:sz="0" w:space="0" w:color="auto"/>
          </w:divBdr>
        </w:div>
      </w:divsChild>
    </w:div>
    <w:div w:id="624577778">
      <w:bodyDiv w:val="1"/>
      <w:marLeft w:val="0"/>
      <w:marRight w:val="0"/>
      <w:marTop w:val="0"/>
      <w:marBottom w:val="0"/>
      <w:divBdr>
        <w:top w:val="none" w:sz="0" w:space="0" w:color="auto"/>
        <w:left w:val="none" w:sz="0" w:space="0" w:color="auto"/>
        <w:bottom w:val="none" w:sz="0" w:space="0" w:color="auto"/>
        <w:right w:val="none" w:sz="0" w:space="0" w:color="auto"/>
      </w:divBdr>
    </w:div>
    <w:div w:id="711421405">
      <w:bodyDiv w:val="1"/>
      <w:marLeft w:val="0"/>
      <w:marRight w:val="0"/>
      <w:marTop w:val="0"/>
      <w:marBottom w:val="0"/>
      <w:divBdr>
        <w:top w:val="none" w:sz="0" w:space="0" w:color="auto"/>
        <w:left w:val="none" w:sz="0" w:space="0" w:color="auto"/>
        <w:bottom w:val="none" w:sz="0" w:space="0" w:color="auto"/>
        <w:right w:val="none" w:sz="0" w:space="0" w:color="auto"/>
      </w:divBdr>
    </w:div>
    <w:div w:id="717634358">
      <w:bodyDiv w:val="1"/>
      <w:marLeft w:val="0"/>
      <w:marRight w:val="0"/>
      <w:marTop w:val="0"/>
      <w:marBottom w:val="0"/>
      <w:divBdr>
        <w:top w:val="none" w:sz="0" w:space="0" w:color="auto"/>
        <w:left w:val="none" w:sz="0" w:space="0" w:color="auto"/>
        <w:bottom w:val="none" w:sz="0" w:space="0" w:color="auto"/>
        <w:right w:val="none" w:sz="0" w:space="0" w:color="auto"/>
      </w:divBdr>
    </w:div>
    <w:div w:id="786240391">
      <w:bodyDiv w:val="1"/>
      <w:marLeft w:val="0"/>
      <w:marRight w:val="0"/>
      <w:marTop w:val="0"/>
      <w:marBottom w:val="0"/>
      <w:divBdr>
        <w:top w:val="none" w:sz="0" w:space="0" w:color="auto"/>
        <w:left w:val="none" w:sz="0" w:space="0" w:color="auto"/>
        <w:bottom w:val="none" w:sz="0" w:space="0" w:color="auto"/>
        <w:right w:val="none" w:sz="0" w:space="0" w:color="auto"/>
      </w:divBdr>
      <w:divsChild>
        <w:div w:id="1990014111">
          <w:marLeft w:val="0"/>
          <w:marRight w:val="0"/>
          <w:marTop w:val="0"/>
          <w:marBottom w:val="0"/>
          <w:divBdr>
            <w:top w:val="none" w:sz="0" w:space="0" w:color="auto"/>
            <w:left w:val="none" w:sz="0" w:space="0" w:color="auto"/>
            <w:bottom w:val="none" w:sz="0" w:space="0" w:color="auto"/>
            <w:right w:val="none" w:sz="0" w:space="0" w:color="auto"/>
          </w:divBdr>
        </w:div>
        <w:div w:id="1576472837">
          <w:marLeft w:val="0"/>
          <w:marRight w:val="0"/>
          <w:marTop w:val="0"/>
          <w:marBottom w:val="0"/>
          <w:divBdr>
            <w:top w:val="none" w:sz="0" w:space="0" w:color="auto"/>
            <w:left w:val="none" w:sz="0" w:space="0" w:color="auto"/>
            <w:bottom w:val="none" w:sz="0" w:space="0" w:color="auto"/>
            <w:right w:val="none" w:sz="0" w:space="0" w:color="auto"/>
          </w:divBdr>
        </w:div>
        <w:div w:id="158278246">
          <w:marLeft w:val="0"/>
          <w:marRight w:val="0"/>
          <w:marTop w:val="0"/>
          <w:marBottom w:val="0"/>
          <w:divBdr>
            <w:top w:val="none" w:sz="0" w:space="0" w:color="auto"/>
            <w:left w:val="none" w:sz="0" w:space="0" w:color="auto"/>
            <w:bottom w:val="none" w:sz="0" w:space="0" w:color="auto"/>
            <w:right w:val="none" w:sz="0" w:space="0" w:color="auto"/>
          </w:divBdr>
        </w:div>
        <w:div w:id="911963176">
          <w:marLeft w:val="0"/>
          <w:marRight w:val="0"/>
          <w:marTop w:val="0"/>
          <w:marBottom w:val="0"/>
          <w:divBdr>
            <w:top w:val="none" w:sz="0" w:space="0" w:color="auto"/>
            <w:left w:val="none" w:sz="0" w:space="0" w:color="auto"/>
            <w:bottom w:val="none" w:sz="0" w:space="0" w:color="auto"/>
            <w:right w:val="none" w:sz="0" w:space="0" w:color="auto"/>
          </w:divBdr>
        </w:div>
        <w:div w:id="1294211130">
          <w:marLeft w:val="0"/>
          <w:marRight w:val="0"/>
          <w:marTop w:val="0"/>
          <w:marBottom w:val="0"/>
          <w:divBdr>
            <w:top w:val="none" w:sz="0" w:space="0" w:color="auto"/>
            <w:left w:val="none" w:sz="0" w:space="0" w:color="auto"/>
            <w:bottom w:val="none" w:sz="0" w:space="0" w:color="auto"/>
            <w:right w:val="none" w:sz="0" w:space="0" w:color="auto"/>
          </w:divBdr>
        </w:div>
        <w:div w:id="2103791038">
          <w:marLeft w:val="0"/>
          <w:marRight w:val="0"/>
          <w:marTop w:val="0"/>
          <w:marBottom w:val="0"/>
          <w:divBdr>
            <w:top w:val="none" w:sz="0" w:space="0" w:color="auto"/>
            <w:left w:val="none" w:sz="0" w:space="0" w:color="auto"/>
            <w:bottom w:val="none" w:sz="0" w:space="0" w:color="auto"/>
            <w:right w:val="none" w:sz="0" w:space="0" w:color="auto"/>
          </w:divBdr>
        </w:div>
        <w:div w:id="474882361">
          <w:marLeft w:val="0"/>
          <w:marRight w:val="0"/>
          <w:marTop w:val="0"/>
          <w:marBottom w:val="0"/>
          <w:divBdr>
            <w:top w:val="none" w:sz="0" w:space="0" w:color="auto"/>
            <w:left w:val="none" w:sz="0" w:space="0" w:color="auto"/>
            <w:bottom w:val="none" w:sz="0" w:space="0" w:color="auto"/>
            <w:right w:val="none" w:sz="0" w:space="0" w:color="auto"/>
          </w:divBdr>
        </w:div>
        <w:div w:id="631326552">
          <w:marLeft w:val="0"/>
          <w:marRight w:val="0"/>
          <w:marTop w:val="0"/>
          <w:marBottom w:val="0"/>
          <w:divBdr>
            <w:top w:val="none" w:sz="0" w:space="0" w:color="auto"/>
            <w:left w:val="none" w:sz="0" w:space="0" w:color="auto"/>
            <w:bottom w:val="none" w:sz="0" w:space="0" w:color="auto"/>
            <w:right w:val="none" w:sz="0" w:space="0" w:color="auto"/>
          </w:divBdr>
        </w:div>
        <w:div w:id="723531250">
          <w:marLeft w:val="0"/>
          <w:marRight w:val="0"/>
          <w:marTop w:val="0"/>
          <w:marBottom w:val="0"/>
          <w:divBdr>
            <w:top w:val="none" w:sz="0" w:space="0" w:color="auto"/>
            <w:left w:val="none" w:sz="0" w:space="0" w:color="auto"/>
            <w:bottom w:val="none" w:sz="0" w:space="0" w:color="auto"/>
            <w:right w:val="none" w:sz="0" w:space="0" w:color="auto"/>
          </w:divBdr>
        </w:div>
      </w:divsChild>
    </w:div>
    <w:div w:id="827787015">
      <w:bodyDiv w:val="1"/>
      <w:marLeft w:val="0"/>
      <w:marRight w:val="0"/>
      <w:marTop w:val="0"/>
      <w:marBottom w:val="0"/>
      <w:divBdr>
        <w:top w:val="none" w:sz="0" w:space="0" w:color="auto"/>
        <w:left w:val="none" w:sz="0" w:space="0" w:color="auto"/>
        <w:bottom w:val="none" w:sz="0" w:space="0" w:color="auto"/>
        <w:right w:val="none" w:sz="0" w:space="0" w:color="auto"/>
      </w:divBdr>
    </w:div>
    <w:div w:id="937785500">
      <w:bodyDiv w:val="1"/>
      <w:marLeft w:val="0"/>
      <w:marRight w:val="0"/>
      <w:marTop w:val="0"/>
      <w:marBottom w:val="0"/>
      <w:divBdr>
        <w:top w:val="none" w:sz="0" w:space="0" w:color="auto"/>
        <w:left w:val="none" w:sz="0" w:space="0" w:color="auto"/>
        <w:bottom w:val="none" w:sz="0" w:space="0" w:color="auto"/>
        <w:right w:val="none" w:sz="0" w:space="0" w:color="auto"/>
      </w:divBdr>
    </w:div>
    <w:div w:id="972976892">
      <w:bodyDiv w:val="1"/>
      <w:marLeft w:val="0"/>
      <w:marRight w:val="0"/>
      <w:marTop w:val="0"/>
      <w:marBottom w:val="0"/>
      <w:divBdr>
        <w:top w:val="none" w:sz="0" w:space="0" w:color="auto"/>
        <w:left w:val="none" w:sz="0" w:space="0" w:color="auto"/>
        <w:bottom w:val="none" w:sz="0" w:space="0" w:color="auto"/>
        <w:right w:val="none" w:sz="0" w:space="0" w:color="auto"/>
      </w:divBdr>
    </w:div>
    <w:div w:id="980962481">
      <w:bodyDiv w:val="1"/>
      <w:marLeft w:val="0"/>
      <w:marRight w:val="0"/>
      <w:marTop w:val="0"/>
      <w:marBottom w:val="0"/>
      <w:divBdr>
        <w:top w:val="none" w:sz="0" w:space="0" w:color="auto"/>
        <w:left w:val="none" w:sz="0" w:space="0" w:color="auto"/>
        <w:bottom w:val="none" w:sz="0" w:space="0" w:color="auto"/>
        <w:right w:val="none" w:sz="0" w:space="0" w:color="auto"/>
      </w:divBdr>
    </w:div>
    <w:div w:id="995648465">
      <w:bodyDiv w:val="1"/>
      <w:marLeft w:val="0"/>
      <w:marRight w:val="0"/>
      <w:marTop w:val="0"/>
      <w:marBottom w:val="0"/>
      <w:divBdr>
        <w:top w:val="none" w:sz="0" w:space="0" w:color="auto"/>
        <w:left w:val="none" w:sz="0" w:space="0" w:color="auto"/>
        <w:bottom w:val="none" w:sz="0" w:space="0" w:color="auto"/>
        <w:right w:val="none" w:sz="0" w:space="0" w:color="auto"/>
      </w:divBdr>
    </w:div>
    <w:div w:id="1054279846">
      <w:bodyDiv w:val="1"/>
      <w:marLeft w:val="0"/>
      <w:marRight w:val="0"/>
      <w:marTop w:val="0"/>
      <w:marBottom w:val="0"/>
      <w:divBdr>
        <w:top w:val="none" w:sz="0" w:space="0" w:color="auto"/>
        <w:left w:val="none" w:sz="0" w:space="0" w:color="auto"/>
        <w:bottom w:val="none" w:sz="0" w:space="0" w:color="auto"/>
        <w:right w:val="none" w:sz="0" w:space="0" w:color="auto"/>
      </w:divBdr>
    </w:div>
    <w:div w:id="1161895167">
      <w:bodyDiv w:val="1"/>
      <w:marLeft w:val="0"/>
      <w:marRight w:val="0"/>
      <w:marTop w:val="0"/>
      <w:marBottom w:val="0"/>
      <w:divBdr>
        <w:top w:val="none" w:sz="0" w:space="0" w:color="auto"/>
        <w:left w:val="none" w:sz="0" w:space="0" w:color="auto"/>
        <w:bottom w:val="none" w:sz="0" w:space="0" w:color="auto"/>
        <w:right w:val="none" w:sz="0" w:space="0" w:color="auto"/>
      </w:divBdr>
    </w:div>
    <w:div w:id="1211306447">
      <w:bodyDiv w:val="1"/>
      <w:marLeft w:val="0"/>
      <w:marRight w:val="0"/>
      <w:marTop w:val="0"/>
      <w:marBottom w:val="0"/>
      <w:divBdr>
        <w:top w:val="none" w:sz="0" w:space="0" w:color="auto"/>
        <w:left w:val="none" w:sz="0" w:space="0" w:color="auto"/>
        <w:bottom w:val="none" w:sz="0" w:space="0" w:color="auto"/>
        <w:right w:val="none" w:sz="0" w:space="0" w:color="auto"/>
      </w:divBdr>
      <w:divsChild>
        <w:div w:id="1317027810">
          <w:marLeft w:val="0"/>
          <w:marRight w:val="0"/>
          <w:marTop w:val="0"/>
          <w:marBottom w:val="0"/>
          <w:divBdr>
            <w:top w:val="none" w:sz="0" w:space="0" w:color="auto"/>
            <w:left w:val="none" w:sz="0" w:space="0" w:color="auto"/>
            <w:bottom w:val="none" w:sz="0" w:space="0" w:color="auto"/>
            <w:right w:val="none" w:sz="0" w:space="0" w:color="auto"/>
          </w:divBdr>
        </w:div>
        <w:div w:id="1729380628">
          <w:marLeft w:val="0"/>
          <w:marRight w:val="0"/>
          <w:marTop w:val="0"/>
          <w:marBottom w:val="225"/>
          <w:divBdr>
            <w:top w:val="none" w:sz="0" w:space="0" w:color="auto"/>
            <w:left w:val="none" w:sz="0" w:space="0" w:color="auto"/>
            <w:bottom w:val="none" w:sz="0" w:space="0" w:color="auto"/>
            <w:right w:val="none" w:sz="0" w:space="0" w:color="auto"/>
          </w:divBdr>
        </w:div>
      </w:divsChild>
    </w:div>
    <w:div w:id="1234659658">
      <w:bodyDiv w:val="1"/>
      <w:marLeft w:val="0"/>
      <w:marRight w:val="0"/>
      <w:marTop w:val="0"/>
      <w:marBottom w:val="0"/>
      <w:divBdr>
        <w:top w:val="none" w:sz="0" w:space="0" w:color="auto"/>
        <w:left w:val="none" w:sz="0" w:space="0" w:color="auto"/>
        <w:bottom w:val="none" w:sz="0" w:space="0" w:color="auto"/>
        <w:right w:val="none" w:sz="0" w:space="0" w:color="auto"/>
      </w:divBdr>
    </w:div>
    <w:div w:id="1253390625">
      <w:bodyDiv w:val="1"/>
      <w:marLeft w:val="0"/>
      <w:marRight w:val="0"/>
      <w:marTop w:val="0"/>
      <w:marBottom w:val="0"/>
      <w:divBdr>
        <w:top w:val="none" w:sz="0" w:space="0" w:color="auto"/>
        <w:left w:val="none" w:sz="0" w:space="0" w:color="auto"/>
        <w:bottom w:val="none" w:sz="0" w:space="0" w:color="auto"/>
        <w:right w:val="none" w:sz="0" w:space="0" w:color="auto"/>
      </w:divBdr>
    </w:div>
    <w:div w:id="1312365590">
      <w:bodyDiv w:val="1"/>
      <w:marLeft w:val="0"/>
      <w:marRight w:val="0"/>
      <w:marTop w:val="0"/>
      <w:marBottom w:val="0"/>
      <w:divBdr>
        <w:top w:val="none" w:sz="0" w:space="0" w:color="auto"/>
        <w:left w:val="none" w:sz="0" w:space="0" w:color="auto"/>
        <w:bottom w:val="none" w:sz="0" w:space="0" w:color="auto"/>
        <w:right w:val="none" w:sz="0" w:space="0" w:color="auto"/>
      </w:divBdr>
    </w:div>
    <w:div w:id="1340086963">
      <w:bodyDiv w:val="1"/>
      <w:marLeft w:val="0"/>
      <w:marRight w:val="0"/>
      <w:marTop w:val="0"/>
      <w:marBottom w:val="0"/>
      <w:divBdr>
        <w:top w:val="none" w:sz="0" w:space="0" w:color="auto"/>
        <w:left w:val="none" w:sz="0" w:space="0" w:color="auto"/>
        <w:bottom w:val="none" w:sz="0" w:space="0" w:color="auto"/>
        <w:right w:val="none" w:sz="0" w:space="0" w:color="auto"/>
      </w:divBdr>
    </w:div>
    <w:div w:id="1415585426">
      <w:bodyDiv w:val="1"/>
      <w:marLeft w:val="0"/>
      <w:marRight w:val="0"/>
      <w:marTop w:val="0"/>
      <w:marBottom w:val="0"/>
      <w:divBdr>
        <w:top w:val="none" w:sz="0" w:space="0" w:color="auto"/>
        <w:left w:val="none" w:sz="0" w:space="0" w:color="auto"/>
        <w:bottom w:val="none" w:sz="0" w:space="0" w:color="auto"/>
        <w:right w:val="none" w:sz="0" w:space="0" w:color="auto"/>
      </w:divBdr>
      <w:divsChild>
        <w:div w:id="1044407658">
          <w:marLeft w:val="0"/>
          <w:marRight w:val="0"/>
          <w:marTop w:val="150"/>
          <w:marBottom w:val="0"/>
          <w:divBdr>
            <w:top w:val="none" w:sz="0" w:space="0" w:color="auto"/>
            <w:left w:val="none" w:sz="0" w:space="0" w:color="auto"/>
            <w:bottom w:val="none" w:sz="0" w:space="0" w:color="auto"/>
            <w:right w:val="none" w:sz="0" w:space="0" w:color="auto"/>
          </w:divBdr>
          <w:divsChild>
            <w:div w:id="1150898684">
              <w:marLeft w:val="0"/>
              <w:marRight w:val="0"/>
              <w:marTop w:val="0"/>
              <w:marBottom w:val="0"/>
              <w:divBdr>
                <w:top w:val="none" w:sz="0" w:space="0" w:color="auto"/>
                <w:left w:val="none" w:sz="0" w:space="0" w:color="auto"/>
                <w:bottom w:val="none" w:sz="0" w:space="0" w:color="auto"/>
                <w:right w:val="none" w:sz="0" w:space="0" w:color="auto"/>
              </w:divBdr>
            </w:div>
            <w:div w:id="1445029580">
              <w:marLeft w:val="0"/>
              <w:marRight w:val="0"/>
              <w:marTop w:val="0"/>
              <w:marBottom w:val="225"/>
              <w:divBdr>
                <w:top w:val="none" w:sz="0" w:space="0" w:color="auto"/>
                <w:left w:val="none" w:sz="0" w:space="0" w:color="auto"/>
                <w:bottom w:val="none" w:sz="0" w:space="0" w:color="auto"/>
                <w:right w:val="none" w:sz="0" w:space="0" w:color="auto"/>
              </w:divBdr>
            </w:div>
          </w:divsChild>
        </w:div>
        <w:div w:id="211816328">
          <w:marLeft w:val="0"/>
          <w:marRight w:val="0"/>
          <w:marTop w:val="150"/>
          <w:marBottom w:val="0"/>
          <w:divBdr>
            <w:top w:val="none" w:sz="0" w:space="0" w:color="auto"/>
            <w:left w:val="none" w:sz="0" w:space="0" w:color="auto"/>
            <w:bottom w:val="none" w:sz="0" w:space="0" w:color="auto"/>
            <w:right w:val="none" w:sz="0" w:space="0" w:color="auto"/>
          </w:divBdr>
          <w:divsChild>
            <w:div w:id="826677531">
              <w:marLeft w:val="0"/>
              <w:marRight w:val="0"/>
              <w:marTop w:val="0"/>
              <w:marBottom w:val="0"/>
              <w:divBdr>
                <w:top w:val="none" w:sz="0" w:space="0" w:color="auto"/>
                <w:left w:val="none" w:sz="0" w:space="0" w:color="auto"/>
                <w:bottom w:val="none" w:sz="0" w:space="0" w:color="auto"/>
                <w:right w:val="none" w:sz="0" w:space="0" w:color="auto"/>
              </w:divBdr>
            </w:div>
            <w:div w:id="5045878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47505548">
      <w:bodyDiv w:val="1"/>
      <w:marLeft w:val="0"/>
      <w:marRight w:val="0"/>
      <w:marTop w:val="0"/>
      <w:marBottom w:val="0"/>
      <w:divBdr>
        <w:top w:val="none" w:sz="0" w:space="0" w:color="auto"/>
        <w:left w:val="none" w:sz="0" w:space="0" w:color="auto"/>
        <w:bottom w:val="none" w:sz="0" w:space="0" w:color="auto"/>
        <w:right w:val="none" w:sz="0" w:space="0" w:color="auto"/>
      </w:divBdr>
    </w:div>
    <w:div w:id="1458988573">
      <w:bodyDiv w:val="1"/>
      <w:marLeft w:val="0"/>
      <w:marRight w:val="0"/>
      <w:marTop w:val="0"/>
      <w:marBottom w:val="0"/>
      <w:divBdr>
        <w:top w:val="none" w:sz="0" w:space="0" w:color="auto"/>
        <w:left w:val="none" w:sz="0" w:space="0" w:color="auto"/>
        <w:bottom w:val="none" w:sz="0" w:space="0" w:color="auto"/>
        <w:right w:val="none" w:sz="0" w:space="0" w:color="auto"/>
      </w:divBdr>
      <w:divsChild>
        <w:div w:id="1685159438">
          <w:marLeft w:val="0"/>
          <w:marRight w:val="0"/>
          <w:marTop w:val="0"/>
          <w:marBottom w:val="0"/>
          <w:divBdr>
            <w:top w:val="none" w:sz="0" w:space="0" w:color="auto"/>
            <w:left w:val="none" w:sz="0" w:space="0" w:color="auto"/>
            <w:bottom w:val="none" w:sz="0" w:space="0" w:color="auto"/>
            <w:right w:val="none" w:sz="0" w:space="0" w:color="auto"/>
          </w:divBdr>
        </w:div>
        <w:div w:id="2117015751">
          <w:marLeft w:val="0"/>
          <w:marRight w:val="0"/>
          <w:marTop w:val="0"/>
          <w:marBottom w:val="0"/>
          <w:divBdr>
            <w:top w:val="none" w:sz="0" w:space="0" w:color="auto"/>
            <w:left w:val="none" w:sz="0" w:space="0" w:color="auto"/>
            <w:bottom w:val="none" w:sz="0" w:space="0" w:color="auto"/>
            <w:right w:val="none" w:sz="0" w:space="0" w:color="auto"/>
          </w:divBdr>
        </w:div>
        <w:div w:id="609166519">
          <w:marLeft w:val="0"/>
          <w:marRight w:val="0"/>
          <w:marTop w:val="0"/>
          <w:marBottom w:val="0"/>
          <w:divBdr>
            <w:top w:val="none" w:sz="0" w:space="0" w:color="auto"/>
            <w:left w:val="none" w:sz="0" w:space="0" w:color="auto"/>
            <w:bottom w:val="none" w:sz="0" w:space="0" w:color="auto"/>
            <w:right w:val="none" w:sz="0" w:space="0" w:color="auto"/>
          </w:divBdr>
        </w:div>
        <w:div w:id="531725010">
          <w:marLeft w:val="0"/>
          <w:marRight w:val="0"/>
          <w:marTop w:val="0"/>
          <w:marBottom w:val="0"/>
          <w:divBdr>
            <w:top w:val="none" w:sz="0" w:space="0" w:color="auto"/>
            <w:left w:val="none" w:sz="0" w:space="0" w:color="auto"/>
            <w:bottom w:val="none" w:sz="0" w:space="0" w:color="auto"/>
            <w:right w:val="none" w:sz="0" w:space="0" w:color="auto"/>
          </w:divBdr>
        </w:div>
        <w:div w:id="2129350293">
          <w:marLeft w:val="0"/>
          <w:marRight w:val="0"/>
          <w:marTop w:val="0"/>
          <w:marBottom w:val="0"/>
          <w:divBdr>
            <w:top w:val="none" w:sz="0" w:space="0" w:color="auto"/>
            <w:left w:val="none" w:sz="0" w:space="0" w:color="auto"/>
            <w:bottom w:val="none" w:sz="0" w:space="0" w:color="auto"/>
            <w:right w:val="none" w:sz="0" w:space="0" w:color="auto"/>
          </w:divBdr>
        </w:div>
        <w:div w:id="1391659903">
          <w:marLeft w:val="0"/>
          <w:marRight w:val="0"/>
          <w:marTop w:val="0"/>
          <w:marBottom w:val="0"/>
          <w:divBdr>
            <w:top w:val="none" w:sz="0" w:space="0" w:color="auto"/>
            <w:left w:val="none" w:sz="0" w:space="0" w:color="auto"/>
            <w:bottom w:val="none" w:sz="0" w:space="0" w:color="auto"/>
            <w:right w:val="none" w:sz="0" w:space="0" w:color="auto"/>
          </w:divBdr>
        </w:div>
        <w:div w:id="427048280">
          <w:marLeft w:val="0"/>
          <w:marRight w:val="0"/>
          <w:marTop w:val="0"/>
          <w:marBottom w:val="0"/>
          <w:divBdr>
            <w:top w:val="none" w:sz="0" w:space="0" w:color="auto"/>
            <w:left w:val="none" w:sz="0" w:space="0" w:color="auto"/>
            <w:bottom w:val="none" w:sz="0" w:space="0" w:color="auto"/>
            <w:right w:val="none" w:sz="0" w:space="0" w:color="auto"/>
          </w:divBdr>
        </w:div>
        <w:div w:id="1783572405">
          <w:marLeft w:val="0"/>
          <w:marRight w:val="0"/>
          <w:marTop w:val="0"/>
          <w:marBottom w:val="0"/>
          <w:divBdr>
            <w:top w:val="none" w:sz="0" w:space="0" w:color="auto"/>
            <w:left w:val="none" w:sz="0" w:space="0" w:color="auto"/>
            <w:bottom w:val="none" w:sz="0" w:space="0" w:color="auto"/>
            <w:right w:val="none" w:sz="0" w:space="0" w:color="auto"/>
          </w:divBdr>
        </w:div>
        <w:div w:id="1450316669">
          <w:marLeft w:val="0"/>
          <w:marRight w:val="0"/>
          <w:marTop w:val="0"/>
          <w:marBottom w:val="0"/>
          <w:divBdr>
            <w:top w:val="none" w:sz="0" w:space="0" w:color="auto"/>
            <w:left w:val="none" w:sz="0" w:space="0" w:color="auto"/>
            <w:bottom w:val="none" w:sz="0" w:space="0" w:color="auto"/>
            <w:right w:val="none" w:sz="0" w:space="0" w:color="auto"/>
          </w:divBdr>
        </w:div>
        <w:div w:id="909344115">
          <w:marLeft w:val="0"/>
          <w:marRight w:val="0"/>
          <w:marTop w:val="0"/>
          <w:marBottom w:val="0"/>
          <w:divBdr>
            <w:top w:val="none" w:sz="0" w:space="0" w:color="auto"/>
            <w:left w:val="none" w:sz="0" w:space="0" w:color="auto"/>
            <w:bottom w:val="none" w:sz="0" w:space="0" w:color="auto"/>
            <w:right w:val="none" w:sz="0" w:space="0" w:color="auto"/>
          </w:divBdr>
        </w:div>
        <w:div w:id="1588346706">
          <w:marLeft w:val="0"/>
          <w:marRight w:val="0"/>
          <w:marTop w:val="0"/>
          <w:marBottom w:val="0"/>
          <w:divBdr>
            <w:top w:val="none" w:sz="0" w:space="0" w:color="auto"/>
            <w:left w:val="none" w:sz="0" w:space="0" w:color="auto"/>
            <w:bottom w:val="none" w:sz="0" w:space="0" w:color="auto"/>
            <w:right w:val="none" w:sz="0" w:space="0" w:color="auto"/>
          </w:divBdr>
        </w:div>
      </w:divsChild>
    </w:div>
    <w:div w:id="1461915643">
      <w:bodyDiv w:val="1"/>
      <w:marLeft w:val="0"/>
      <w:marRight w:val="0"/>
      <w:marTop w:val="0"/>
      <w:marBottom w:val="0"/>
      <w:divBdr>
        <w:top w:val="none" w:sz="0" w:space="0" w:color="auto"/>
        <w:left w:val="none" w:sz="0" w:space="0" w:color="auto"/>
        <w:bottom w:val="none" w:sz="0" w:space="0" w:color="auto"/>
        <w:right w:val="none" w:sz="0" w:space="0" w:color="auto"/>
      </w:divBdr>
      <w:divsChild>
        <w:div w:id="752511886">
          <w:marLeft w:val="0"/>
          <w:marRight w:val="0"/>
          <w:marTop w:val="0"/>
          <w:marBottom w:val="0"/>
          <w:divBdr>
            <w:top w:val="none" w:sz="0" w:space="0" w:color="auto"/>
            <w:left w:val="none" w:sz="0" w:space="0" w:color="auto"/>
            <w:bottom w:val="none" w:sz="0" w:space="0" w:color="auto"/>
            <w:right w:val="none" w:sz="0" w:space="0" w:color="auto"/>
          </w:divBdr>
        </w:div>
        <w:div w:id="1000353452">
          <w:marLeft w:val="0"/>
          <w:marRight w:val="0"/>
          <w:marTop w:val="0"/>
          <w:marBottom w:val="0"/>
          <w:divBdr>
            <w:top w:val="none" w:sz="0" w:space="0" w:color="auto"/>
            <w:left w:val="none" w:sz="0" w:space="0" w:color="auto"/>
            <w:bottom w:val="none" w:sz="0" w:space="0" w:color="auto"/>
            <w:right w:val="none" w:sz="0" w:space="0" w:color="auto"/>
          </w:divBdr>
        </w:div>
        <w:div w:id="93944949">
          <w:blockQuote w:val="1"/>
          <w:marLeft w:val="720"/>
          <w:marRight w:val="0"/>
          <w:marTop w:val="0"/>
          <w:marBottom w:val="0"/>
          <w:divBdr>
            <w:top w:val="none" w:sz="0" w:space="0" w:color="auto"/>
            <w:left w:val="none" w:sz="0" w:space="0" w:color="auto"/>
            <w:bottom w:val="none" w:sz="0" w:space="0" w:color="auto"/>
            <w:right w:val="none" w:sz="0" w:space="0" w:color="auto"/>
          </w:divBdr>
          <w:divsChild>
            <w:div w:id="239170936">
              <w:marLeft w:val="0"/>
              <w:marRight w:val="0"/>
              <w:marTop w:val="0"/>
              <w:marBottom w:val="0"/>
              <w:divBdr>
                <w:top w:val="none" w:sz="0" w:space="0" w:color="auto"/>
                <w:left w:val="none" w:sz="0" w:space="0" w:color="auto"/>
                <w:bottom w:val="none" w:sz="0" w:space="0" w:color="auto"/>
                <w:right w:val="none" w:sz="0" w:space="0" w:color="auto"/>
              </w:divBdr>
            </w:div>
            <w:div w:id="491024048">
              <w:marLeft w:val="0"/>
              <w:marRight w:val="0"/>
              <w:marTop w:val="0"/>
              <w:marBottom w:val="0"/>
              <w:divBdr>
                <w:top w:val="none" w:sz="0" w:space="0" w:color="auto"/>
                <w:left w:val="none" w:sz="0" w:space="0" w:color="auto"/>
                <w:bottom w:val="none" w:sz="0" w:space="0" w:color="auto"/>
                <w:right w:val="none" w:sz="0" w:space="0" w:color="auto"/>
              </w:divBdr>
            </w:div>
            <w:div w:id="2130082775">
              <w:marLeft w:val="0"/>
              <w:marRight w:val="0"/>
              <w:marTop w:val="0"/>
              <w:marBottom w:val="0"/>
              <w:divBdr>
                <w:top w:val="none" w:sz="0" w:space="0" w:color="auto"/>
                <w:left w:val="none" w:sz="0" w:space="0" w:color="auto"/>
                <w:bottom w:val="none" w:sz="0" w:space="0" w:color="auto"/>
                <w:right w:val="none" w:sz="0" w:space="0" w:color="auto"/>
              </w:divBdr>
            </w:div>
          </w:divsChild>
        </w:div>
        <w:div w:id="1405638372">
          <w:marLeft w:val="0"/>
          <w:marRight w:val="0"/>
          <w:marTop w:val="0"/>
          <w:marBottom w:val="0"/>
          <w:divBdr>
            <w:top w:val="none" w:sz="0" w:space="0" w:color="auto"/>
            <w:left w:val="none" w:sz="0" w:space="0" w:color="auto"/>
            <w:bottom w:val="none" w:sz="0" w:space="0" w:color="auto"/>
            <w:right w:val="none" w:sz="0" w:space="0" w:color="auto"/>
          </w:divBdr>
        </w:div>
        <w:div w:id="122894538">
          <w:marLeft w:val="0"/>
          <w:marRight w:val="0"/>
          <w:marTop w:val="0"/>
          <w:marBottom w:val="0"/>
          <w:divBdr>
            <w:top w:val="none" w:sz="0" w:space="0" w:color="auto"/>
            <w:left w:val="none" w:sz="0" w:space="0" w:color="auto"/>
            <w:bottom w:val="none" w:sz="0" w:space="0" w:color="auto"/>
            <w:right w:val="none" w:sz="0" w:space="0" w:color="auto"/>
          </w:divBdr>
        </w:div>
        <w:div w:id="852768326">
          <w:marLeft w:val="0"/>
          <w:marRight w:val="0"/>
          <w:marTop w:val="0"/>
          <w:marBottom w:val="0"/>
          <w:divBdr>
            <w:top w:val="none" w:sz="0" w:space="0" w:color="auto"/>
            <w:left w:val="none" w:sz="0" w:space="0" w:color="auto"/>
            <w:bottom w:val="none" w:sz="0" w:space="0" w:color="auto"/>
            <w:right w:val="none" w:sz="0" w:space="0" w:color="auto"/>
          </w:divBdr>
        </w:div>
        <w:div w:id="1108504074">
          <w:marLeft w:val="0"/>
          <w:marRight w:val="0"/>
          <w:marTop w:val="0"/>
          <w:marBottom w:val="0"/>
          <w:divBdr>
            <w:top w:val="none" w:sz="0" w:space="0" w:color="auto"/>
            <w:left w:val="none" w:sz="0" w:space="0" w:color="auto"/>
            <w:bottom w:val="none" w:sz="0" w:space="0" w:color="auto"/>
            <w:right w:val="none" w:sz="0" w:space="0" w:color="auto"/>
          </w:divBdr>
        </w:div>
        <w:div w:id="588732927">
          <w:marLeft w:val="0"/>
          <w:marRight w:val="0"/>
          <w:marTop w:val="0"/>
          <w:marBottom w:val="0"/>
          <w:divBdr>
            <w:top w:val="none" w:sz="0" w:space="0" w:color="auto"/>
            <w:left w:val="none" w:sz="0" w:space="0" w:color="auto"/>
            <w:bottom w:val="none" w:sz="0" w:space="0" w:color="auto"/>
            <w:right w:val="none" w:sz="0" w:space="0" w:color="auto"/>
          </w:divBdr>
        </w:div>
        <w:div w:id="730471106">
          <w:marLeft w:val="0"/>
          <w:marRight w:val="0"/>
          <w:marTop w:val="0"/>
          <w:marBottom w:val="0"/>
          <w:divBdr>
            <w:top w:val="none" w:sz="0" w:space="0" w:color="auto"/>
            <w:left w:val="none" w:sz="0" w:space="0" w:color="auto"/>
            <w:bottom w:val="none" w:sz="0" w:space="0" w:color="auto"/>
            <w:right w:val="none" w:sz="0" w:space="0" w:color="auto"/>
          </w:divBdr>
        </w:div>
        <w:div w:id="384989997">
          <w:marLeft w:val="0"/>
          <w:marRight w:val="0"/>
          <w:marTop w:val="0"/>
          <w:marBottom w:val="0"/>
          <w:divBdr>
            <w:top w:val="none" w:sz="0" w:space="0" w:color="auto"/>
            <w:left w:val="none" w:sz="0" w:space="0" w:color="auto"/>
            <w:bottom w:val="none" w:sz="0" w:space="0" w:color="auto"/>
            <w:right w:val="none" w:sz="0" w:space="0" w:color="auto"/>
          </w:divBdr>
        </w:div>
        <w:div w:id="231235780">
          <w:marLeft w:val="0"/>
          <w:marRight w:val="0"/>
          <w:marTop w:val="0"/>
          <w:marBottom w:val="0"/>
          <w:divBdr>
            <w:top w:val="none" w:sz="0" w:space="0" w:color="auto"/>
            <w:left w:val="none" w:sz="0" w:space="0" w:color="auto"/>
            <w:bottom w:val="none" w:sz="0" w:space="0" w:color="auto"/>
            <w:right w:val="none" w:sz="0" w:space="0" w:color="auto"/>
          </w:divBdr>
        </w:div>
        <w:div w:id="1459106826">
          <w:marLeft w:val="0"/>
          <w:marRight w:val="0"/>
          <w:marTop w:val="0"/>
          <w:marBottom w:val="0"/>
          <w:divBdr>
            <w:top w:val="none" w:sz="0" w:space="0" w:color="auto"/>
            <w:left w:val="none" w:sz="0" w:space="0" w:color="auto"/>
            <w:bottom w:val="none" w:sz="0" w:space="0" w:color="auto"/>
            <w:right w:val="none" w:sz="0" w:space="0" w:color="auto"/>
          </w:divBdr>
        </w:div>
        <w:div w:id="42367317">
          <w:marLeft w:val="0"/>
          <w:marRight w:val="0"/>
          <w:marTop w:val="0"/>
          <w:marBottom w:val="0"/>
          <w:divBdr>
            <w:top w:val="none" w:sz="0" w:space="0" w:color="auto"/>
            <w:left w:val="none" w:sz="0" w:space="0" w:color="auto"/>
            <w:bottom w:val="none" w:sz="0" w:space="0" w:color="auto"/>
            <w:right w:val="none" w:sz="0" w:space="0" w:color="auto"/>
          </w:divBdr>
        </w:div>
        <w:div w:id="1375958336">
          <w:marLeft w:val="0"/>
          <w:marRight w:val="0"/>
          <w:marTop w:val="0"/>
          <w:marBottom w:val="0"/>
          <w:divBdr>
            <w:top w:val="none" w:sz="0" w:space="0" w:color="auto"/>
            <w:left w:val="none" w:sz="0" w:space="0" w:color="auto"/>
            <w:bottom w:val="none" w:sz="0" w:space="0" w:color="auto"/>
            <w:right w:val="none" w:sz="0" w:space="0" w:color="auto"/>
          </w:divBdr>
        </w:div>
        <w:div w:id="1181430757">
          <w:marLeft w:val="0"/>
          <w:marRight w:val="0"/>
          <w:marTop w:val="0"/>
          <w:marBottom w:val="0"/>
          <w:divBdr>
            <w:top w:val="none" w:sz="0" w:space="0" w:color="auto"/>
            <w:left w:val="none" w:sz="0" w:space="0" w:color="auto"/>
            <w:bottom w:val="none" w:sz="0" w:space="0" w:color="auto"/>
            <w:right w:val="none" w:sz="0" w:space="0" w:color="auto"/>
          </w:divBdr>
        </w:div>
        <w:div w:id="1893693628">
          <w:marLeft w:val="0"/>
          <w:marRight w:val="0"/>
          <w:marTop w:val="0"/>
          <w:marBottom w:val="0"/>
          <w:divBdr>
            <w:top w:val="none" w:sz="0" w:space="0" w:color="auto"/>
            <w:left w:val="none" w:sz="0" w:space="0" w:color="auto"/>
            <w:bottom w:val="none" w:sz="0" w:space="0" w:color="auto"/>
            <w:right w:val="none" w:sz="0" w:space="0" w:color="auto"/>
          </w:divBdr>
        </w:div>
        <w:div w:id="42561457">
          <w:marLeft w:val="0"/>
          <w:marRight w:val="0"/>
          <w:marTop w:val="0"/>
          <w:marBottom w:val="0"/>
          <w:divBdr>
            <w:top w:val="none" w:sz="0" w:space="0" w:color="auto"/>
            <w:left w:val="none" w:sz="0" w:space="0" w:color="auto"/>
            <w:bottom w:val="none" w:sz="0" w:space="0" w:color="auto"/>
            <w:right w:val="none" w:sz="0" w:space="0" w:color="auto"/>
          </w:divBdr>
        </w:div>
        <w:div w:id="2111778406">
          <w:marLeft w:val="0"/>
          <w:marRight w:val="0"/>
          <w:marTop w:val="0"/>
          <w:marBottom w:val="0"/>
          <w:divBdr>
            <w:top w:val="none" w:sz="0" w:space="0" w:color="auto"/>
            <w:left w:val="none" w:sz="0" w:space="0" w:color="auto"/>
            <w:bottom w:val="none" w:sz="0" w:space="0" w:color="auto"/>
            <w:right w:val="none" w:sz="0" w:space="0" w:color="auto"/>
          </w:divBdr>
        </w:div>
        <w:div w:id="423764470">
          <w:marLeft w:val="0"/>
          <w:marRight w:val="0"/>
          <w:marTop w:val="0"/>
          <w:marBottom w:val="0"/>
          <w:divBdr>
            <w:top w:val="none" w:sz="0" w:space="0" w:color="auto"/>
            <w:left w:val="none" w:sz="0" w:space="0" w:color="auto"/>
            <w:bottom w:val="none" w:sz="0" w:space="0" w:color="auto"/>
            <w:right w:val="none" w:sz="0" w:space="0" w:color="auto"/>
          </w:divBdr>
        </w:div>
        <w:div w:id="1987272121">
          <w:marLeft w:val="0"/>
          <w:marRight w:val="0"/>
          <w:marTop w:val="0"/>
          <w:marBottom w:val="0"/>
          <w:divBdr>
            <w:top w:val="none" w:sz="0" w:space="0" w:color="auto"/>
            <w:left w:val="none" w:sz="0" w:space="0" w:color="auto"/>
            <w:bottom w:val="none" w:sz="0" w:space="0" w:color="auto"/>
            <w:right w:val="none" w:sz="0" w:space="0" w:color="auto"/>
          </w:divBdr>
        </w:div>
        <w:div w:id="722674461">
          <w:marLeft w:val="0"/>
          <w:marRight w:val="0"/>
          <w:marTop w:val="0"/>
          <w:marBottom w:val="0"/>
          <w:divBdr>
            <w:top w:val="none" w:sz="0" w:space="0" w:color="auto"/>
            <w:left w:val="none" w:sz="0" w:space="0" w:color="auto"/>
            <w:bottom w:val="none" w:sz="0" w:space="0" w:color="auto"/>
            <w:right w:val="none" w:sz="0" w:space="0" w:color="auto"/>
          </w:divBdr>
        </w:div>
        <w:div w:id="740444989">
          <w:marLeft w:val="0"/>
          <w:marRight w:val="0"/>
          <w:marTop w:val="0"/>
          <w:marBottom w:val="0"/>
          <w:divBdr>
            <w:top w:val="none" w:sz="0" w:space="0" w:color="auto"/>
            <w:left w:val="none" w:sz="0" w:space="0" w:color="auto"/>
            <w:bottom w:val="none" w:sz="0" w:space="0" w:color="auto"/>
            <w:right w:val="none" w:sz="0" w:space="0" w:color="auto"/>
          </w:divBdr>
        </w:div>
        <w:div w:id="1870560803">
          <w:marLeft w:val="0"/>
          <w:marRight w:val="0"/>
          <w:marTop w:val="0"/>
          <w:marBottom w:val="0"/>
          <w:divBdr>
            <w:top w:val="none" w:sz="0" w:space="0" w:color="auto"/>
            <w:left w:val="none" w:sz="0" w:space="0" w:color="auto"/>
            <w:bottom w:val="none" w:sz="0" w:space="0" w:color="auto"/>
            <w:right w:val="none" w:sz="0" w:space="0" w:color="auto"/>
          </w:divBdr>
        </w:div>
        <w:div w:id="905846694">
          <w:marLeft w:val="0"/>
          <w:marRight w:val="0"/>
          <w:marTop w:val="0"/>
          <w:marBottom w:val="0"/>
          <w:divBdr>
            <w:top w:val="none" w:sz="0" w:space="0" w:color="auto"/>
            <w:left w:val="none" w:sz="0" w:space="0" w:color="auto"/>
            <w:bottom w:val="none" w:sz="0" w:space="0" w:color="auto"/>
            <w:right w:val="none" w:sz="0" w:space="0" w:color="auto"/>
          </w:divBdr>
        </w:div>
        <w:div w:id="654063760">
          <w:marLeft w:val="0"/>
          <w:marRight w:val="0"/>
          <w:marTop w:val="0"/>
          <w:marBottom w:val="0"/>
          <w:divBdr>
            <w:top w:val="none" w:sz="0" w:space="0" w:color="auto"/>
            <w:left w:val="none" w:sz="0" w:space="0" w:color="auto"/>
            <w:bottom w:val="none" w:sz="0" w:space="0" w:color="auto"/>
            <w:right w:val="none" w:sz="0" w:space="0" w:color="auto"/>
          </w:divBdr>
        </w:div>
        <w:div w:id="13847124">
          <w:marLeft w:val="0"/>
          <w:marRight w:val="0"/>
          <w:marTop w:val="0"/>
          <w:marBottom w:val="0"/>
          <w:divBdr>
            <w:top w:val="none" w:sz="0" w:space="0" w:color="auto"/>
            <w:left w:val="none" w:sz="0" w:space="0" w:color="auto"/>
            <w:bottom w:val="none" w:sz="0" w:space="0" w:color="auto"/>
            <w:right w:val="none" w:sz="0" w:space="0" w:color="auto"/>
          </w:divBdr>
        </w:div>
        <w:div w:id="364331679">
          <w:marLeft w:val="0"/>
          <w:marRight w:val="0"/>
          <w:marTop w:val="0"/>
          <w:marBottom w:val="0"/>
          <w:divBdr>
            <w:top w:val="none" w:sz="0" w:space="0" w:color="auto"/>
            <w:left w:val="none" w:sz="0" w:space="0" w:color="auto"/>
            <w:bottom w:val="none" w:sz="0" w:space="0" w:color="auto"/>
            <w:right w:val="none" w:sz="0" w:space="0" w:color="auto"/>
          </w:divBdr>
        </w:div>
        <w:div w:id="1637031524">
          <w:marLeft w:val="0"/>
          <w:marRight w:val="0"/>
          <w:marTop w:val="0"/>
          <w:marBottom w:val="0"/>
          <w:divBdr>
            <w:top w:val="none" w:sz="0" w:space="0" w:color="auto"/>
            <w:left w:val="none" w:sz="0" w:space="0" w:color="auto"/>
            <w:bottom w:val="none" w:sz="0" w:space="0" w:color="auto"/>
            <w:right w:val="none" w:sz="0" w:space="0" w:color="auto"/>
          </w:divBdr>
        </w:div>
        <w:div w:id="1975133606">
          <w:marLeft w:val="0"/>
          <w:marRight w:val="0"/>
          <w:marTop w:val="0"/>
          <w:marBottom w:val="0"/>
          <w:divBdr>
            <w:top w:val="none" w:sz="0" w:space="0" w:color="auto"/>
            <w:left w:val="none" w:sz="0" w:space="0" w:color="auto"/>
            <w:bottom w:val="none" w:sz="0" w:space="0" w:color="auto"/>
            <w:right w:val="none" w:sz="0" w:space="0" w:color="auto"/>
          </w:divBdr>
        </w:div>
      </w:divsChild>
    </w:div>
    <w:div w:id="1478566440">
      <w:bodyDiv w:val="1"/>
      <w:marLeft w:val="0"/>
      <w:marRight w:val="0"/>
      <w:marTop w:val="0"/>
      <w:marBottom w:val="0"/>
      <w:divBdr>
        <w:top w:val="none" w:sz="0" w:space="0" w:color="auto"/>
        <w:left w:val="none" w:sz="0" w:space="0" w:color="auto"/>
        <w:bottom w:val="none" w:sz="0" w:space="0" w:color="auto"/>
        <w:right w:val="none" w:sz="0" w:space="0" w:color="auto"/>
      </w:divBdr>
      <w:divsChild>
        <w:div w:id="1474250896">
          <w:marLeft w:val="0"/>
          <w:marRight w:val="0"/>
          <w:marTop w:val="0"/>
          <w:marBottom w:val="0"/>
          <w:divBdr>
            <w:top w:val="none" w:sz="0" w:space="0" w:color="auto"/>
            <w:left w:val="none" w:sz="0" w:space="0" w:color="auto"/>
            <w:bottom w:val="none" w:sz="0" w:space="0" w:color="auto"/>
            <w:right w:val="none" w:sz="0" w:space="0" w:color="auto"/>
          </w:divBdr>
        </w:div>
        <w:div w:id="1425690036">
          <w:marLeft w:val="0"/>
          <w:marRight w:val="0"/>
          <w:marTop w:val="0"/>
          <w:marBottom w:val="0"/>
          <w:divBdr>
            <w:top w:val="none" w:sz="0" w:space="0" w:color="auto"/>
            <w:left w:val="none" w:sz="0" w:space="0" w:color="auto"/>
            <w:bottom w:val="none" w:sz="0" w:space="0" w:color="auto"/>
            <w:right w:val="none" w:sz="0" w:space="0" w:color="auto"/>
          </w:divBdr>
        </w:div>
        <w:div w:id="424352386">
          <w:marLeft w:val="0"/>
          <w:marRight w:val="0"/>
          <w:marTop w:val="0"/>
          <w:marBottom w:val="0"/>
          <w:divBdr>
            <w:top w:val="none" w:sz="0" w:space="0" w:color="auto"/>
            <w:left w:val="none" w:sz="0" w:space="0" w:color="auto"/>
            <w:bottom w:val="none" w:sz="0" w:space="0" w:color="auto"/>
            <w:right w:val="none" w:sz="0" w:space="0" w:color="auto"/>
          </w:divBdr>
        </w:div>
        <w:div w:id="1825512614">
          <w:marLeft w:val="0"/>
          <w:marRight w:val="0"/>
          <w:marTop w:val="0"/>
          <w:marBottom w:val="0"/>
          <w:divBdr>
            <w:top w:val="none" w:sz="0" w:space="0" w:color="auto"/>
            <w:left w:val="none" w:sz="0" w:space="0" w:color="auto"/>
            <w:bottom w:val="none" w:sz="0" w:space="0" w:color="auto"/>
            <w:right w:val="none" w:sz="0" w:space="0" w:color="auto"/>
          </w:divBdr>
        </w:div>
        <w:div w:id="685716943">
          <w:marLeft w:val="0"/>
          <w:marRight w:val="0"/>
          <w:marTop w:val="0"/>
          <w:marBottom w:val="0"/>
          <w:divBdr>
            <w:top w:val="none" w:sz="0" w:space="0" w:color="auto"/>
            <w:left w:val="none" w:sz="0" w:space="0" w:color="auto"/>
            <w:bottom w:val="none" w:sz="0" w:space="0" w:color="auto"/>
            <w:right w:val="none" w:sz="0" w:space="0" w:color="auto"/>
          </w:divBdr>
        </w:div>
        <w:div w:id="1559780950">
          <w:marLeft w:val="0"/>
          <w:marRight w:val="0"/>
          <w:marTop w:val="0"/>
          <w:marBottom w:val="0"/>
          <w:divBdr>
            <w:top w:val="none" w:sz="0" w:space="0" w:color="auto"/>
            <w:left w:val="none" w:sz="0" w:space="0" w:color="auto"/>
            <w:bottom w:val="none" w:sz="0" w:space="0" w:color="auto"/>
            <w:right w:val="none" w:sz="0" w:space="0" w:color="auto"/>
          </w:divBdr>
        </w:div>
        <w:div w:id="461197166">
          <w:marLeft w:val="0"/>
          <w:marRight w:val="0"/>
          <w:marTop w:val="0"/>
          <w:marBottom w:val="0"/>
          <w:divBdr>
            <w:top w:val="none" w:sz="0" w:space="0" w:color="auto"/>
            <w:left w:val="none" w:sz="0" w:space="0" w:color="auto"/>
            <w:bottom w:val="none" w:sz="0" w:space="0" w:color="auto"/>
            <w:right w:val="none" w:sz="0" w:space="0" w:color="auto"/>
          </w:divBdr>
        </w:div>
      </w:divsChild>
    </w:div>
    <w:div w:id="1525443606">
      <w:bodyDiv w:val="1"/>
      <w:marLeft w:val="0"/>
      <w:marRight w:val="0"/>
      <w:marTop w:val="0"/>
      <w:marBottom w:val="0"/>
      <w:divBdr>
        <w:top w:val="none" w:sz="0" w:space="0" w:color="auto"/>
        <w:left w:val="none" w:sz="0" w:space="0" w:color="auto"/>
        <w:bottom w:val="none" w:sz="0" w:space="0" w:color="auto"/>
        <w:right w:val="none" w:sz="0" w:space="0" w:color="auto"/>
      </w:divBdr>
    </w:div>
    <w:div w:id="1624725877">
      <w:bodyDiv w:val="1"/>
      <w:marLeft w:val="0"/>
      <w:marRight w:val="0"/>
      <w:marTop w:val="0"/>
      <w:marBottom w:val="0"/>
      <w:divBdr>
        <w:top w:val="none" w:sz="0" w:space="0" w:color="auto"/>
        <w:left w:val="none" w:sz="0" w:space="0" w:color="auto"/>
        <w:bottom w:val="none" w:sz="0" w:space="0" w:color="auto"/>
        <w:right w:val="none" w:sz="0" w:space="0" w:color="auto"/>
      </w:divBdr>
      <w:divsChild>
        <w:div w:id="856893175">
          <w:marLeft w:val="0"/>
          <w:marRight w:val="0"/>
          <w:marTop w:val="0"/>
          <w:marBottom w:val="0"/>
          <w:divBdr>
            <w:top w:val="none" w:sz="0" w:space="0" w:color="auto"/>
            <w:left w:val="none" w:sz="0" w:space="0" w:color="auto"/>
            <w:bottom w:val="none" w:sz="0" w:space="0" w:color="auto"/>
            <w:right w:val="none" w:sz="0" w:space="0" w:color="auto"/>
          </w:divBdr>
        </w:div>
        <w:div w:id="1417821543">
          <w:marLeft w:val="0"/>
          <w:marRight w:val="0"/>
          <w:marTop w:val="0"/>
          <w:marBottom w:val="0"/>
          <w:divBdr>
            <w:top w:val="none" w:sz="0" w:space="0" w:color="auto"/>
            <w:left w:val="none" w:sz="0" w:space="0" w:color="auto"/>
            <w:bottom w:val="none" w:sz="0" w:space="0" w:color="auto"/>
            <w:right w:val="none" w:sz="0" w:space="0" w:color="auto"/>
          </w:divBdr>
        </w:div>
        <w:div w:id="858591087">
          <w:marLeft w:val="0"/>
          <w:marRight w:val="0"/>
          <w:marTop w:val="0"/>
          <w:marBottom w:val="0"/>
          <w:divBdr>
            <w:top w:val="none" w:sz="0" w:space="0" w:color="auto"/>
            <w:left w:val="none" w:sz="0" w:space="0" w:color="auto"/>
            <w:bottom w:val="none" w:sz="0" w:space="0" w:color="auto"/>
            <w:right w:val="none" w:sz="0" w:space="0" w:color="auto"/>
          </w:divBdr>
        </w:div>
        <w:div w:id="374890254">
          <w:marLeft w:val="0"/>
          <w:marRight w:val="0"/>
          <w:marTop w:val="0"/>
          <w:marBottom w:val="0"/>
          <w:divBdr>
            <w:top w:val="none" w:sz="0" w:space="0" w:color="auto"/>
            <w:left w:val="none" w:sz="0" w:space="0" w:color="auto"/>
            <w:bottom w:val="none" w:sz="0" w:space="0" w:color="auto"/>
            <w:right w:val="none" w:sz="0" w:space="0" w:color="auto"/>
          </w:divBdr>
        </w:div>
        <w:div w:id="782963676">
          <w:marLeft w:val="0"/>
          <w:marRight w:val="0"/>
          <w:marTop w:val="0"/>
          <w:marBottom w:val="0"/>
          <w:divBdr>
            <w:top w:val="none" w:sz="0" w:space="0" w:color="auto"/>
            <w:left w:val="none" w:sz="0" w:space="0" w:color="auto"/>
            <w:bottom w:val="none" w:sz="0" w:space="0" w:color="auto"/>
            <w:right w:val="none" w:sz="0" w:space="0" w:color="auto"/>
          </w:divBdr>
        </w:div>
        <w:div w:id="1972393390">
          <w:marLeft w:val="0"/>
          <w:marRight w:val="0"/>
          <w:marTop w:val="0"/>
          <w:marBottom w:val="0"/>
          <w:divBdr>
            <w:top w:val="none" w:sz="0" w:space="0" w:color="auto"/>
            <w:left w:val="none" w:sz="0" w:space="0" w:color="auto"/>
            <w:bottom w:val="none" w:sz="0" w:space="0" w:color="auto"/>
            <w:right w:val="none" w:sz="0" w:space="0" w:color="auto"/>
          </w:divBdr>
        </w:div>
        <w:div w:id="389692684">
          <w:marLeft w:val="0"/>
          <w:marRight w:val="0"/>
          <w:marTop w:val="0"/>
          <w:marBottom w:val="0"/>
          <w:divBdr>
            <w:top w:val="none" w:sz="0" w:space="0" w:color="auto"/>
            <w:left w:val="none" w:sz="0" w:space="0" w:color="auto"/>
            <w:bottom w:val="none" w:sz="0" w:space="0" w:color="auto"/>
            <w:right w:val="none" w:sz="0" w:space="0" w:color="auto"/>
          </w:divBdr>
        </w:div>
        <w:div w:id="2147309200">
          <w:marLeft w:val="0"/>
          <w:marRight w:val="0"/>
          <w:marTop w:val="0"/>
          <w:marBottom w:val="0"/>
          <w:divBdr>
            <w:top w:val="none" w:sz="0" w:space="0" w:color="auto"/>
            <w:left w:val="none" w:sz="0" w:space="0" w:color="auto"/>
            <w:bottom w:val="none" w:sz="0" w:space="0" w:color="auto"/>
            <w:right w:val="none" w:sz="0" w:space="0" w:color="auto"/>
          </w:divBdr>
        </w:div>
        <w:div w:id="73816857">
          <w:marLeft w:val="0"/>
          <w:marRight w:val="0"/>
          <w:marTop w:val="0"/>
          <w:marBottom w:val="0"/>
          <w:divBdr>
            <w:top w:val="none" w:sz="0" w:space="0" w:color="auto"/>
            <w:left w:val="none" w:sz="0" w:space="0" w:color="auto"/>
            <w:bottom w:val="none" w:sz="0" w:space="0" w:color="auto"/>
            <w:right w:val="none" w:sz="0" w:space="0" w:color="auto"/>
          </w:divBdr>
        </w:div>
      </w:divsChild>
    </w:div>
    <w:div w:id="1737705551">
      <w:bodyDiv w:val="1"/>
      <w:marLeft w:val="0"/>
      <w:marRight w:val="0"/>
      <w:marTop w:val="0"/>
      <w:marBottom w:val="0"/>
      <w:divBdr>
        <w:top w:val="none" w:sz="0" w:space="0" w:color="auto"/>
        <w:left w:val="none" w:sz="0" w:space="0" w:color="auto"/>
        <w:bottom w:val="none" w:sz="0" w:space="0" w:color="auto"/>
        <w:right w:val="none" w:sz="0" w:space="0" w:color="auto"/>
      </w:divBdr>
    </w:div>
    <w:div w:id="1759524899">
      <w:bodyDiv w:val="1"/>
      <w:marLeft w:val="0"/>
      <w:marRight w:val="0"/>
      <w:marTop w:val="0"/>
      <w:marBottom w:val="0"/>
      <w:divBdr>
        <w:top w:val="none" w:sz="0" w:space="0" w:color="auto"/>
        <w:left w:val="none" w:sz="0" w:space="0" w:color="auto"/>
        <w:bottom w:val="none" w:sz="0" w:space="0" w:color="auto"/>
        <w:right w:val="none" w:sz="0" w:space="0" w:color="auto"/>
      </w:divBdr>
    </w:div>
    <w:div w:id="1784030497">
      <w:bodyDiv w:val="1"/>
      <w:marLeft w:val="0"/>
      <w:marRight w:val="0"/>
      <w:marTop w:val="0"/>
      <w:marBottom w:val="0"/>
      <w:divBdr>
        <w:top w:val="none" w:sz="0" w:space="0" w:color="auto"/>
        <w:left w:val="none" w:sz="0" w:space="0" w:color="auto"/>
        <w:bottom w:val="none" w:sz="0" w:space="0" w:color="auto"/>
        <w:right w:val="none" w:sz="0" w:space="0" w:color="auto"/>
      </w:divBdr>
    </w:div>
    <w:div w:id="1791052911">
      <w:bodyDiv w:val="1"/>
      <w:marLeft w:val="0"/>
      <w:marRight w:val="0"/>
      <w:marTop w:val="0"/>
      <w:marBottom w:val="0"/>
      <w:divBdr>
        <w:top w:val="none" w:sz="0" w:space="0" w:color="auto"/>
        <w:left w:val="none" w:sz="0" w:space="0" w:color="auto"/>
        <w:bottom w:val="none" w:sz="0" w:space="0" w:color="auto"/>
        <w:right w:val="none" w:sz="0" w:space="0" w:color="auto"/>
      </w:divBdr>
    </w:div>
    <w:div w:id="1852910549">
      <w:bodyDiv w:val="1"/>
      <w:marLeft w:val="0"/>
      <w:marRight w:val="0"/>
      <w:marTop w:val="0"/>
      <w:marBottom w:val="0"/>
      <w:divBdr>
        <w:top w:val="none" w:sz="0" w:space="0" w:color="auto"/>
        <w:left w:val="none" w:sz="0" w:space="0" w:color="auto"/>
        <w:bottom w:val="none" w:sz="0" w:space="0" w:color="auto"/>
        <w:right w:val="none" w:sz="0" w:space="0" w:color="auto"/>
      </w:divBdr>
      <w:divsChild>
        <w:div w:id="2002804111">
          <w:marLeft w:val="0"/>
          <w:marRight w:val="0"/>
          <w:marTop w:val="0"/>
          <w:marBottom w:val="0"/>
          <w:divBdr>
            <w:top w:val="none" w:sz="0" w:space="0" w:color="auto"/>
            <w:left w:val="none" w:sz="0" w:space="0" w:color="auto"/>
            <w:bottom w:val="none" w:sz="0" w:space="0" w:color="auto"/>
            <w:right w:val="none" w:sz="0" w:space="0" w:color="auto"/>
          </w:divBdr>
        </w:div>
        <w:div w:id="1241674633">
          <w:marLeft w:val="0"/>
          <w:marRight w:val="0"/>
          <w:marTop w:val="0"/>
          <w:marBottom w:val="225"/>
          <w:divBdr>
            <w:top w:val="none" w:sz="0" w:space="0" w:color="auto"/>
            <w:left w:val="none" w:sz="0" w:space="0" w:color="auto"/>
            <w:bottom w:val="none" w:sz="0" w:space="0" w:color="auto"/>
            <w:right w:val="none" w:sz="0" w:space="0" w:color="auto"/>
          </w:divBdr>
        </w:div>
      </w:divsChild>
    </w:div>
    <w:div w:id="19193613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633</Words>
  <Characters>3612</Characters>
  <Application>Microsoft Macintosh Word</Application>
  <DocSecurity>0</DocSecurity>
  <Lines>30</Lines>
  <Paragraphs>8</Paragraphs>
  <ScaleCrop>false</ScaleCrop>
  <Company>LIVE Arts</Company>
  <LinksUpToDate>false</LinksUpToDate>
  <CharactersWithSpaces>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 Kimball</cp:lastModifiedBy>
  <cp:revision>4</cp:revision>
  <cp:lastPrinted>2018-04-23T17:32:00Z</cp:lastPrinted>
  <dcterms:created xsi:type="dcterms:W3CDTF">2019-04-28T21:29:00Z</dcterms:created>
  <dcterms:modified xsi:type="dcterms:W3CDTF">2019-04-28T22:16:00Z</dcterms:modified>
</cp:coreProperties>
</file>